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33" w:rsidRDefault="00580633" w:rsidP="00580633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80633" w:rsidRDefault="00580633" w:rsidP="00580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ДУБРОВСКОГО СЕЛЬСКОГО ПОСЕЛЕНИЯ</w:t>
      </w:r>
    </w:p>
    <w:p w:rsidR="00580633" w:rsidRDefault="00580633" w:rsidP="00580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БЕЛОХОЛУНИЦКОГО РАЙОНА</w:t>
      </w:r>
    </w:p>
    <w:p w:rsidR="00580633" w:rsidRDefault="00580633" w:rsidP="00580633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580633" w:rsidRDefault="00580633" w:rsidP="00580633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580633" w:rsidRDefault="005F70AE" w:rsidP="00580633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C362D">
        <w:rPr>
          <w:sz w:val="28"/>
          <w:szCs w:val="28"/>
        </w:rPr>
        <w:t>.08.2023</w:t>
      </w:r>
      <w:r w:rsidR="00580633">
        <w:rPr>
          <w:sz w:val="28"/>
          <w:szCs w:val="28"/>
        </w:rPr>
        <w:t xml:space="preserve">                                                                </w:t>
      </w:r>
      <w:r w:rsidR="006C362D">
        <w:rPr>
          <w:sz w:val="28"/>
          <w:szCs w:val="28"/>
        </w:rPr>
        <w:t xml:space="preserve">  </w:t>
      </w:r>
      <w:r w:rsidR="0058063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="00580633">
        <w:rPr>
          <w:sz w:val="28"/>
          <w:szCs w:val="28"/>
        </w:rPr>
        <w:t xml:space="preserve">                    № </w:t>
      </w:r>
      <w:r>
        <w:rPr>
          <w:sz w:val="28"/>
          <w:szCs w:val="28"/>
        </w:rPr>
        <w:t>9</w:t>
      </w:r>
    </w:p>
    <w:p w:rsidR="00580633" w:rsidRDefault="00580633" w:rsidP="00580633">
      <w:pPr>
        <w:spacing w:after="48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пос. Дубровка</w:t>
      </w:r>
    </w:p>
    <w:p w:rsidR="00867331" w:rsidRDefault="006C362D" w:rsidP="00867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</w:t>
      </w:r>
      <w:r w:rsidR="00187B1B">
        <w:rPr>
          <w:b/>
          <w:sz w:val="28"/>
          <w:szCs w:val="28"/>
        </w:rPr>
        <w:t>аспоряжение администрации</w:t>
      </w:r>
      <w:r w:rsidR="00867331">
        <w:rPr>
          <w:b/>
          <w:sz w:val="28"/>
          <w:szCs w:val="28"/>
        </w:rPr>
        <w:t xml:space="preserve"> </w:t>
      </w:r>
    </w:p>
    <w:p w:rsidR="00187B1B" w:rsidRDefault="00867331" w:rsidP="00867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Дубровского сельского поселения </w:t>
      </w:r>
      <w:r w:rsidR="00187B1B">
        <w:rPr>
          <w:b/>
          <w:sz w:val="28"/>
          <w:szCs w:val="28"/>
        </w:rPr>
        <w:t xml:space="preserve">от 09.12.2019 №37  </w:t>
      </w:r>
    </w:p>
    <w:p w:rsidR="00867331" w:rsidRDefault="00867331" w:rsidP="00867331">
      <w:pPr>
        <w:jc w:val="center"/>
        <w:rPr>
          <w:b/>
          <w:sz w:val="28"/>
          <w:szCs w:val="28"/>
        </w:rPr>
      </w:pPr>
    </w:p>
    <w:p w:rsidR="000808C0" w:rsidRDefault="000808C0" w:rsidP="00080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</w:t>
      </w:r>
      <w:r w:rsidR="0042780D">
        <w:rPr>
          <w:sz w:val="28"/>
          <w:szCs w:val="28"/>
        </w:rPr>
        <w:t xml:space="preserve">, на основании решения Дубровской сельской Думы от 27.02.2023 №31 «О внесении изменений </w:t>
      </w:r>
      <w:proofErr w:type="gramStart"/>
      <w:r w:rsidR="0042780D">
        <w:rPr>
          <w:sz w:val="28"/>
          <w:szCs w:val="28"/>
        </w:rPr>
        <w:t>в  решение</w:t>
      </w:r>
      <w:proofErr w:type="gramEnd"/>
      <w:r w:rsidR="0042780D">
        <w:rPr>
          <w:sz w:val="28"/>
          <w:szCs w:val="28"/>
        </w:rPr>
        <w:t xml:space="preserve"> Дубровской сельской Думы от 16.07.2021 №191 «Об утверждении Положения о бюджетном процессе в муниципальном образовании </w:t>
      </w:r>
      <w:proofErr w:type="spellStart"/>
      <w:r w:rsidR="0042780D">
        <w:rPr>
          <w:sz w:val="28"/>
          <w:szCs w:val="28"/>
        </w:rPr>
        <w:t>Дубровское</w:t>
      </w:r>
      <w:proofErr w:type="spellEnd"/>
      <w:r w:rsidR="0042780D">
        <w:rPr>
          <w:sz w:val="28"/>
          <w:szCs w:val="28"/>
        </w:rPr>
        <w:t xml:space="preserve"> сельское поселение Белохолуницкого района Кировской области» :</w:t>
      </w:r>
    </w:p>
    <w:p w:rsidR="000808C0" w:rsidRDefault="000808C0" w:rsidP="000808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Порядок составления и ведения сводной бюджетной росписи бюджета Дубровского сельского поселения и бюджетных росписей главных распорядителей средств бюджета Дубровского сельского поселения (главных администраторов источников внутреннего финансирования дефицита бюджета сельского поселения), а также утверждения лимитов бюджетных обязательств, для главных распорядителей средств бюджета Дубровского сельского поселения на очередной финансовый год и плановый период, утвержденный администрацией Дубровского сельского поселения от 09.12.2019 №37 (далее –Порядок</w:t>
      </w:r>
      <w:r w:rsidR="0042780D">
        <w:rPr>
          <w:sz w:val="28"/>
          <w:szCs w:val="28"/>
        </w:rPr>
        <w:t xml:space="preserve">), дополнив </w:t>
      </w:r>
      <w:r w:rsidR="00887CEB">
        <w:rPr>
          <w:sz w:val="28"/>
          <w:szCs w:val="28"/>
        </w:rPr>
        <w:t xml:space="preserve">пункт 9 </w:t>
      </w:r>
      <w:r w:rsidR="0042780D">
        <w:rPr>
          <w:sz w:val="28"/>
          <w:szCs w:val="28"/>
        </w:rPr>
        <w:t>раздела 4 Порядка</w:t>
      </w:r>
      <w:r w:rsidR="00887CEB" w:rsidRPr="00887CEB">
        <w:t xml:space="preserve"> </w:t>
      </w:r>
      <w:r w:rsidR="00887CEB" w:rsidRPr="00887CEB">
        <w:rPr>
          <w:sz w:val="28"/>
          <w:szCs w:val="28"/>
        </w:rPr>
        <w:t xml:space="preserve">подпунктом 9.5 </w:t>
      </w:r>
      <w:r w:rsidR="0042780D"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  <w:t xml:space="preserve"> </w:t>
      </w:r>
    </w:p>
    <w:p w:rsidR="000808C0" w:rsidRPr="00E4202C" w:rsidRDefault="00E4202C" w:rsidP="00E4202C">
      <w:pPr>
        <w:jc w:val="both"/>
        <w:rPr>
          <w:sz w:val="28"/>
          <w:szCs w:val="28"/>
        </w:rPr>
      </w:pPr>
      <w:r w:rsidRPr="00E4202C">
        <w:rPr>
          <w:sz w:val="28"/>
          <w:szCs w:val="28"/>
        </w:rPr>
        <w:t xml:space="preserve">  </w:t>
      </w:r>
      <w:r w:rsidR="005F70AE">
        <w:rPr>
          <w:sz w:val="28"/>
          <w:szCs w:val="28"/>
        </w:rPr>
        <w:t xml:space="preserve">     </w:t>
      </w:r>
      <w:r w:rsidRPr="00E4202C">
        <w:rPr>
          <w:sz w:val="28"/>
          <w:szCs w:val="28"/>
        </w:rPr>
        <w:t xml:space="preserve"> «</w:t>
      </w:r>
      <w:r w:rsidR="00887CEB">
        <w:rPr>
          <w:sz w:val="28"/>
          <w:szCs w:val="28"/>
        </w:rPr>
        <w:t xml:space="preserve">9.5. </w:t>
      </w:r>
      <w:r w:rsidRPr="00E4202C">
        <w:rPr>
          <w:sz w:val="28"/>
          <w:szCs w:val="28"/>
        </w:rPr>
        <w:t xml:space="preserve">в соответствии со статьей 31 </w:t>
      </w:r>
      <w:r>
        <w:rPr>
          <w:sz w:val="28"/>
          <w:szCs w:val="28"/>
        </w:rPr>
        <w:t xml:space="preserve">Положения о бюджетном процессе в муниципальном образовании 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сельское поселение Белохолуницкого района Кировской области»</w:t>
      </w:r>
    </w:p>
    <w:p w:rsidR="000808C0" w:rsidRDefault="000808C0" w:rsidP="00E4202C">
      <w:pPr>
        <w:rPr>
          <w:b/>
          <w:sz w:val="28"/>
          <w:szCs w:val="28"/>
        </w:rPr>
      </w:pPr>
    </w:p>
    <w:p w:rsidR="000808C0" w:rsidRDefault="000808C0" w:rsidP="00867331">
      <w:pPr>
        <w:jc w:val="center"/>
        <w:rPr>
          <w:b/>
          <w:sz w:val="28"/>
          <w:szCs w:val="28"/>
        </w:rPr>
      </w:pPr>
    </w:p>
    <w:p w:rsidR="005F70AE" w:rsidRDefault="005F70AE" w:rsidP="00E4202C">
      <w:pPr>
        <w:rPr>
          <w:sz w:val="28"/>
          <w:szCs w:val="28"/>
        </w:rPr>
      </w:pPr>
    </w:p>
    <w:p w:rsidR="005F70AE" w:rsidRDefault="005F70AE" w:rsidP="00E4202C">
      <w:pPr>
        <w:rPr>
          <w:sz w:val="28"/>
          <w:szCs w:val="28"/>
        </w:rPr>
      </w:pPr>
    </w:p>
    <w:p w:rsidR="000808C0" w:rsidRPr="00E4202C" w:rsidRDefault="00E4202C" w:rsidP="00E4202C">
      <w:pPr>
        <w:rPr>
          <w:sz w:val="28"/>
          <w:szCs w:val="28"/>
        </w:rPr>
      </w:pPr>
      <w:r w:rsidRPr="00E4202C">
        <w:rPr>
          <w:sz w:val="28"/>
          <w:szCs w:val="28"/>
        </w:rPr>
        <w:t>Глава Дубровского</w:t>
      </w:r>
    </w:p>
    <w:p w:rsidR="00E4202C" w:rsidRPr="00E4202C" w:rsidRDefault="005F70AE" w:rsidP="00E4202C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E4202C" w:rsidRPr="00E4202C">
        <w:rPr>
          <w:sz w:val="28"/>
          <w:szCs w:val="28"/>
        </w:rPr>
        <w:t xml:space="preserve">ельского поселения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="00E4202C" w:rsidRPr="00E4202C">
        <w:rPr>
          <w:sz w:val="28"/>
          <w:szCs w:val="28"/>
        </w:rPr>
        <w:t xml:space="preserve"> </w:t>
      </w:r>
      <w:proofErr w:type="spellStart"/>
      <w:r w:rsidR="00E4202C" w:rsidRPr="00E4202C">
        <w:rPr>
          <w:sz w:val="28"/>
          <w:szCs w:val="28"/>
        </w:rPr>
        <w:t>В.В.Вдовкин</w:t>
      </w:r>
      <w:proofErr w:type="spellEnd"/>
    </w:p>
    <w:p w:rsidR="00580633" w:rsidRPr="00E4202C" w:rsidRDefault="00580633" w:rsidP="00187B1B">
      <w:pPr>
        <w:jc w:val="center"/>
        <w:rPr>
          <w:sz w:val="28"/>
          <w:szCs w:val="28"/>
        </w:rPr>
      </w:pPr>
    </w:p>
    <w:p w:rsidR="006338D7" w:rsidRDefault="006338D7"/>
    <w:sectPr w:rsidR="0063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33"/>
    <w:rsid w:val="000808C0"/>
    <w:rsid w:val="00187B1B"/>
    <w:rsid w:val="0042780D"/>
    <w:rsid w:val="00447989"/>
    <w:rsid w:val="00580633"/>
    <w:rsid w:val="005F70AE"/>
    <w:rsid w:val="006338D7"/>
    <w:rsid w:val="006C362D"/>
    <w:rsid w:val="007D3A14"/>
    <w:rsid w:val="00867331"/>
    <w:rsid w:val="00887CEB"/>
    <w:rsid w:val="009D3A6E"/>
    <w:rsid w:val="00B34009"/>
    <w:rsid w:val="00E4202C"/>
    <w:rsid w:val="00F1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3FE4"/>
  <w15:chartTrackingRefBased/>
  <w15:docId w15:val="{6FB9FB99-C853-4E59-8521-A0A8D9BE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0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0A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cp:lastPrinted>2023-08-14T05:02:00Z</cp:lastPrinted>
  <dcterms:created xsi:type="dcterms:W3CDTF">2023-08-14T05:03:00Z</dcterms:created>
  <dcterms:modified xsi:type="dcterms:W3CDTF">2023-08-14T05:03:00Z</dcterms:modified>
</cp:coreProperties>
</file>