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A2" w:rsidRDefault="00147EA2" w:rsidP="003C4B03">
      <w:pPr>
        <w:pStyle w:val="a3"/>
        <w:spacing w:before="360"/>
      </w:pPr>
      <w:r>
        <w:t>АДМИНИСТРАЦИЯ</w:t>
      </w:r>
    </w:p>
    <w:p w:rsidR="00147EA2" w:rsidRDefault="00593520" w:rsidP="00147EA2">
      <w:pPr>
        <w:pStyle w:val="a3"/>
      </w:pPr>
      <w:r>
        <w:t>ДУБРОВСКОГО</w:t>
      </w:r>
      <w:r w:rsidR="00147EA2">
        <w:t xml:space="preserve"> СЕЛЬСКОГО ПОСЕЛЕНИЯ</w:t>
      </w:r>
    </w:p>
    <w:p w:rsidR="00147EA2" w:rsidRDefault="00147EA2" w:rsidP="00147EA2">
      <w:pPr>
        <w:pStyle w:val="a3"/>
      </w:pPr>
      <w:r>
        <w:t>БЕЛОХОЛУНИЦКОГО РАЙОНА</w:t>
      </w:r>
    </w:p>
    <w:p w:rsidR="00147EA2" w:rsidRDefault="00147EA2" w:rsidP="00147EA2">
      <w:pPr>
        <w:pStyle w:val="a5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147EA2" w:rsidRDefault="00147EA2" w:rsidP="003C4B03">
      <w:pPr>
        <w:pStyle w:val="a5"/>
        <w:tabs>
          <w:tab w:val="left" w:pos="4536"/>
        </w:tabs>
        <w:spacing w:after="360" w:line="240" w:lineRule="auto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47EA2" w:rsidRPr="00EC5DAD" w:rsidRDefault="006B5746" w:rsidP="00147EA2">
      <w:pPr>
        <w:spacing w:line="240" w:lineRule="exact"/>
        <w:jc w:val="center"/>
        <w:rPr>
          <w:sz w:val="28"/>
        </w:rPr>
      </w:pPr>
      <w:r>
        <w:rPr>
          <w:sz w:val="28"/>
        </w:rPr>
        <w:t>________</w:t>
      </w:r>
      <w:r w:rsidR="00147EA2" w:rsidRPr="00EC5DAD">
        <w:rPr>
          <w:sz w:val="28"/>
        </w:rPr>
        <w:t xml:space="preserve">                                                                                     </w:t>
      </w:r>
      <w:r w:rsidR="00147EA2">
        <w:rPr>
          <w:sz w:val="28"/>
        </w:rPr>
        <w:t xml:space="preserve">             </w:t>
      </w:r>
      <w:r w:rsidR="00147EA2" w:rsidRPr="00EC5DAD">
        <w:rPr>
          <w:sz w:val="28"/>
        </w:rPr>
        <w:t xml:space="preserve"> </w:t>
      </w:r>
      <w:r w:rsidR="003C4B03" w:rsidRPr="00EC5DAD">
        <w:rPr>
          <w:sz w:val="28"/>
        </w:rPr>
        <w:t>№</w:t>
      </w:r>
      <w:r w:rsidR="003C4B03">
        <w:rPr>
          <w:sz w:val="28"/>
        </w:rPr>
        <w:t xml:space="preserve"> </w:t>
      </w:r>
      <w:r>
        <w:rPr>
          <w:sz w:val="28"/>
        </w:rPr>
        <w:t>_____</w:t>
      </w:r>
    </w:p>
    <w:p w:rsidR="00147EA2" w:rsidRPr="00D669C2" w:rsidRDefault="00593520" w:rsidP="003C4B03">
      <w:pPr>
        <w:spacing w:after="360" w:line="240" w:lineRule="exact"/>
        <w:jc w:val="center"/>
        <w:rPr>
          <w:sz w:val="28"/>
          <w:szCs w:val="28"/>
        </w:rPr>
      </w:pPr>
      <w:proofErr w:type="spellStart"/>
      <w:r w:rsidRPr="00D669C2">
        <w:rPr>
          <w:sz w:val="28"/>
          <w:szCs w:val="28"/>
        </w:rPr>
        <w:t>Пос.Дубровка</w:t>
      </w:r>
      <w:proofErr w:type="spellEnd"/>
    </w:p>
    <w:p w:rsidR="00147EA2" w:rsidRDefault="00147EA2" w:rsidP="00147EA2">
      <w:pPr>
        <w:shd w:val="clear" w:color="auto" w:fill="FFFFFF"/>
        <w:jc w:val="center"/>
        <w:rPr>
          <w:b/>
          <w:sz w:val="28"/>
          <w:szCs w:val="28"/>
        </w:rPr>
      </w:pPr>
    </w:p>
    <w:p w:rsidR="00147EA2" w:rsidRDefault="00147EA2" w:rsidP="00147E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47EA2" w:rsidRDefault="00D669C2" w:rsidP="006B5746">
      <w:pPr>
        <w:shd w:val="clear" w:color="auto" w:fill="FFFFFF"/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="00147EA2">
        <w:rPr>
          <w:b/>
          <w:sz w:val="28"/>
          <w:szCs w:val="28"/>
        </w:rPr>
        <w:t xml:space="preserve"> сельского поселения от </w:t>
      </w:r>
      <w:r w:rsidR="00300D64">
        <w:rPr>
          <w:b/>
          <w:sz w:val="28"/>
          <w:szCs w:val="28"/>
        </w:rPr>
        <w:t>02.11</w:t>
      </w:r>
      <w:r w:rsidR="00147EA2">
        <w:rPr>
          <w:b/>
          <w:sz w:val="28"/>
          <w:szCs w:val="28"/>
        </w:rPr>
        <w:t>.202</w:t>
      </w:r>
      <w:r w:rsidR="00300D64">
        <w:rPr>
          <w:b/>
          <w:sz w:val="28"/>
          <w:szCs w:val="28"/>
        </w:rPr>
        <w:t>2</w:t>
      </w:r>
      <w:r w:rsidR="00147EA2">
        <w:rPr>
          <w:b/>
          <w:sz w:val="28"/>
          <w:szCs w:val="28"/>
        </w:rPr>
        <w:t xml:space="preserve"> № </w:t>
      </w:r>
      <w:r w:rsidR="00300D64">
        <w:rPr>
          <w:b/>
          <w:sz w:val="28"/>
          <w:szCs w:val="28"/>
        </w:rPr>
        <w:t>76</w:t>
      </w:r>
      <w:r w:rsidR="00147EA2">
        <w:rPr>
          <w:b/>
          <w:sz w:val="28"/>
          <w:szCs w:val="28"/>
        </w:rPr>
        <w:t>-П</w:t>
      </w:r>
    </w:p>
    <w:p w:rsidR="00147EA2" w:rsidRDefault="00147EA2" w:rsidP="006B5746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      </w:t>
      </w:r>
      <w:r w:rsidR="005A2147" w:rsidRPr="00FB7170">
        <w:rPr>
          <w:sz w:val="28"/>
          <w:szCs w:val="28"/>
        </w:rPr>
        <w:t>В соответствии с Федеральным</w:t>
      </w:r>
      <w:r w:rsidR="005A2147">
        <w:rPr>
          <w:sz w:val="28"/>
          <w:szCs w:val="28"/>
        </w:rPr>
        <w:t>и</w:t>
      </w:r>
      <w:r w:rsidR="005A2147" w:rsidRPr="00FB7170">
        <w:rPr>
          <w:sz w:val="28"/>
          <w:szCs w:val="28"/>
        </w:rPr>
        <w:t xml:space="preserve"> закон</w:t>
      </w:r>
      <w:r w:rsidR="005A2147">
        <w:rPr>
          <w:sz w:val="28"/>
          <w:szCs w:val="28"/>
        </w:rPr>
        <w:t>ами</w:t>
      </w:r>
      <w:r w:rsidR="005A2147" w:rsidRPr="00FB7170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от 25.07.2002 №114-ФЗ «О противодействии экстремистской деятельности»</w:t>
      </w:r>
      <w:r w:rsidR="005A2147">
        <w:rPr>
          <w:sz w:val="28"/>
          <w:szCs w:val="28"/>
        </w:rPr>
        <w:t>,</w:t>
      </w:r>
      <w:r w:rsidR="005A2147" w:rsidRPr="00296DD3">
        <w:rPr>
          <w:szCs w:val="28"/>
        </w:rPr>
        <w:t xml:space="preserve"> </w:t>
      </w:r>
      <w:r w:rsidR="005A2147" w:rsidRPr="00296DD3">
        <w:rPr>
          <w:sz w:val="28"/>
          <w:szCs w:val="28"/>
        </w:rPr>
        <w:t xml:space="preserve">Уставом муниципального образования </w:t>
      </w:r>
      <w:r w:rsidR="005A2147">
        <w:rPr>
          <w:sz w:val="28"/>
          <w:szCs w:val="28"/>
        </w:rPr>
        <w:t>Дубровское</w:t>
      </w:r>
      <w:r w:rsidR="005A2147" w:rsidRPr="00296DD3">
        <w:rPr>
          <w:sz w:val="28"/>
          <w:szCs w:val="28"/>
        </w:rPr>
        <w:t xml:space="preserve"> сельское поселение Белохолуницкого района Кировской области, администрация </w:t>
      </w:r>
      <w:r w:rsidR="005A2147">
        <w:rPr>
          <w:sz w:val="28"/>
          <w:szCs w:val="28"/>
        </w:rPr>
        <w:t>Дубровского</w:t>
      </w:r>
      <w:r w:rsidR="005A2147" w:rsidRPr="00296DD3">
        <w:rPr>
          <w:sz w:val="28"/>
          <w:szCs w:val="28"/>
        </w:rPr>
        <w:t xml:space="preserve"> сельского </w:t>
      </w:r>
      <w:proofErr w:type="gramStart"/>
      <w:r w:rsidR="005A2147" w:rsidRPr="00296DD3">
        <w:rPr>
          <w:sz w:val="28"/>
          <w:szCs w:val="28"/>
        </w:rPr>
        <w:t xml:space="preserve">поселения  </w:t>
      </w:r>
      <w:r w:rsidR="005A2147">
        <w:rPr>
          <w:sz w:val="28"/>
          <w:szCs w:val="28"/>
        </w:rPr>
        <w:t>ПОСТАНОВЛЯЕТ</w:t>
      </w:r>
      <w:proofErr w:type="gramEnd"/>
      <w:r w:rsidR="005A2147">
        <w:rPr>
          <w:sz w:val="28"/>
          <w:szCs w:val="28"/>
        </w:rPr>
        <w:t>:</w:t>
      </w:r>
    </w:p>
    <w:p w:rsidR="006B5746" w:rsidRDefault="00971431" w:rsidP="00147EA2">
      <w:pPr>
        <w:numPr>
          <w:ilvl w:val="0"/>
          <w:numId w:val="1"/>
        </w:numPr>
        <w:tabs>
          <w:tab w:val="clear" w:pos="2066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план мероприятий по профилактике противодействия экстремизму и созданию условий для реализации мер, направленных на укрепление межнациональных конфликтов на территории Дубровского сельского поселения на 2023 год, утвержденное  </w:t>
      </w:r>
      <w:r w:rsidR="005A214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5A2147">
        <w:rPr>
          <w:sz w:val="28"/>
          <w:szCs w:val="28"/>
        </w:rPr>
        <w:t xml:space="preserve"> администрации Дубровского сельского поселения от 02.11.2022 №76-П «Об утверждении плана мероприятий по профилактике противодействия экстремизму и межнациональных конфликтов на территории Дубровского сельского поселения на 2023 год»</w:t>
      </w:r>
      <w:r w:rsidR="00147EA2">
        <w:rPr>
          <w:sz w:val="28"/>
          <w:szCs w:val="28"/>
        </w:rPr>
        <w:t xml:space="preserve"> следующие изменения</w:t>
      </w:r>
      <w:r w:rsidR="006B5746">
        <w:rPr>
          <w:sz w:val="28"/>
          <w:szCs w:val="28"/>
        </w:rPr>
        <w:t>:</w:t>
      </w:r>
    </w:p>
    <w:p w:rsidR="00147EA2" w:rsidRPr="00EE7A52" w:rsidRDefault="005A2147" w:rsidP="00EE7A52">
      <w:pPr>
        <w:pStyle w:val="ab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EE7A52">
        <w:rPr>
          <w:sz w:val="28"/>
          <w:szCs w:val="28"/>
        </w:rPr>
        <w:t>план мероприятий</w:t>
      </w:r>
      <w:r w:rsidR="00EE7A52" w:rsidRPr="00EE7A52">
        <w:rPr>
          <w:sz w:val="28"/>
          <w:szCs w:val="28"/>
        </w:rPr>
        <w:t xml:space="preserve"> дополнить строками следующего содержания:</w:t>
      </w:r>
    </w:p>
    <w:tbl>
      <w:tblPr>
        <w:tblStyle w:val="ac"/>
        <w:tblW w:w="8930" w:type="dxa"/>
        <w:tblInd w:w="279" w:type="dxa"/>
        <w:tblLook w:val="04A0" w:firstRow="1" w:lastRow="0" w:firstColumn="1" w:lastColumn="0" w:noHBand="0" w:noVBand="1"/>
      </w:tblPr>
      <w:tblGrid>
        <w:gridCol w:w="679"/>
        <w:gridCol w:w="4278"/>
        <w:gridCol w:w="1846"/>
        <w:gridCol w:w="2127"/>
      </w:tblGrid>
      <w:tr w:rsidR="00EE7A52" w:rsidTr="00E37187">
        <w:tc>
          <w:tcPr>
            <w:tcW w:w="679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№ п/п</w:t>
            </w:r>
          </w:p>
        </w:tc>
        <w:tc>
          <w:tcPr>
            <w:tcW w:w="4278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6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EE7A52" w:rsidTr="00E37187">
        <w:tc>
          <w:tcPr>
            <w:tcW w:w="679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9</w:t>
            </w:r>
          </w:p>
        </w:tc>
        <w:tc>
          <w:tcPr>
            <w:tcW w:w="4278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Проведение классных часов на тему: «Культурные традиции народов мира»</w:t>
            </w:r>
          </w:p>
        </w:tc>
        <w:tc>
          <w:tcPr>
            <w:tcW w:w="1846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7" w:type="dxa"/>
          </w:tcPr>
          <w:p w:rsidR="00EE7A52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 xml:space="preserve">Директор МКОУ СОШ </w:t>
            </w:r>
            <w:proofErr w:type="spellStart"/>
            <w:r w:rsidRPr="006B5746">
              <w:rPr>
                <w:sz w:val="26"/>
                <w:szCs w:val="26"/>
              </w:rPr>
              <w:t>п.Дубровка</w:t>
            </w:r>
            <w:proofErr w:type="spellEnd"/>
          </w:p>
        </w:tc>
      </w:tr>
      <w:tr w:rsidR="00856097" w:rsidTr="00E37187">
        <w:tc>
          <w:tcPr>
            <w:tcW w:w="679" w:type="dxa"/>
          </w:tcPr>
          <w:p w:rsidR="00856097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10</w:t>
            </w:r>
          </w:p>
        </w:tc>
        <w:tc>
          <w:tcPr>
            <w:tcW w:w="4278" w:type="dxa"/>
          </w:tcPr>
          <w:p w:rsidR="00856097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Участие в фестивалях национальных культур</w:t>
            </w:r>
          </w:p>
        </w:tc>
        <w:tc>
          <w:tcPr>
            <w:tcW w:w="1846" w:type="dxa"/>
          </w:tcPr>
          <w:p w:rsidR="00856097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856097" w:rsidRPr="006B5746" w:rsidRDefault="0085609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 xml:space="preserve">Заведующая ДК </w:t>
            </w:r>
            <w:proofErr w:type="spellStart"/>
            <w:r w:rsidRPr="006B5746">
              <w:rPr>
                <w:sz w:val="26"/>
                <w:szCs w:val="26"/>
              </w:rPr>
              <w:t>п.Дубровка</w:t>
            </w:r>
            <w:proofErr w:type="spellEnd"/>
          </w:p>
        </w:tc>
      </w:tr>
      <w:tr w:rsidR="00E37187" w:rsidTr="00E37187">
        <w:tc>
          <w:tcPr>
            <w:tcW w:w="679" w:type="dxa"/>
          </w:tcPr>
          <w:p w:rsidR="00E37187" w:rsidRPr="006B5746" w:rsidRDefault="00E3718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11</w:t>
            </w:r>
          </w:p>
        </w:tc>
        <w:tc>
          <w:tcPr>
            <w:tcW w:w="4278" w:type="dxa"/>
          </w:tcPr>
          <w:p w:rsidR="00E37187" w:rsidRPr="006B5746" w:rsidRDefault="00E3718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Обеспечение информационного сопровождения мигрантов на территории Дубровского сельского поселения</w:t>
            </w:r>
          </w:p>
        </w:tc>
        <w:tc>
          <w:tcPr>
            <w:tcW w:w="1846" w:type="dxa"/>
          </w:tcPr>
          <w:p w:rsidR="00E37187" w:rsidRPr="006B5746" w:rsidRDefault="0056039D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127" w:type="dxa"/>
          </w:tcPr>
          <w:p w:rsidR="00E37187" w:rsidRPr="006B5746" w:rsidRDefault="00E37187" w:rsidP="00EE7A52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E37187" w:rsidTr="00E37187">
        <w:tc>
          <w:tcPr>
            <w:tcW w:w="679" w:type="dxa"/>
          </w:tcPr>
          <w:p w:rsidR="00E37187" w:rsidRPr="006B5746" w:rsidRDefault="00E37187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4278" w:type="dxa"/>
          </w:tcPr>
          <w:p w:rsidR="00E37187" w:rsidRPr="006B5746" w:rsidRDefault="00E37187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Организация мероприятий по адаптации</w:t>
            </w:r>
          </w:p>
        </w:tc>
        <w:tc>
          <w:tcPr>
            <w:tcW w:w="1846" w:type="dxa"/>
          </w:tcPr>
          <w:p w:rsidR="00E37187" w:rsidRPr="006B5746" w:rsidRDefault="0056039D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127" w:type="dxa"/>
          </w:tcPr>
          <w:p w:rsidR="00E37187" w:rsidRPr="006B5746" w:rsidRDefault="00E37187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56039D" w:rsidTr="00E37187">
        <w:tc>
          <w:tcPr>
            <w:tcW w:w="679" w:type="dxa"/>
          </w:tcPr>
          <w:p w:rsidR="0056039D" w:rsidRPr="006B5746" w:rsidRDefault="0056039D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13</w:t>
            </w:r>
          </w:p>
        </w:tc>
        <w:tc>
          <w:tcPr>
            <w:tcW w:w="4278" w:type="dxa"/>
          </w:tcPr>
          <w:p w:rsidR="0056039D" w:rsidRPr="006B5746" w:rsidRDefault="0056039D" w:rsidP="0056039D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 xml:space="preserve">Размещение памяток на официальном  сайте </w:t>
            </w:r>
            <w:r w:rsidRPr="006B5746">
              <w:rPr>
                <w:sz w:val="26"/>
                <w:szCs w:val="26"/>
              </w:rPr>
              <w:t>органов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местного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самоуправления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муниципального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образования</w:t>
            </w:r>
            <w:r w:rsidRPr="006B5746">
              <w:rPr>
                <w:spacing w:val="1"/>
                <w:sz w:val="26"/>
                <w:szCs w:val="26"/>
              </w:rPr>
              <w:t xml:space="preserve"> Дубровское сельское поселение </w:t>
            </w:r>
            <w:r w:rsidRPr="006B5746">
              <w:rPr>
                <w:sz w:val="26"/>
                <w:szCs w:val="26"/>
              </w:rPr>
              <w:t>Белохолуницкого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района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Кировской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области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в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сети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"Интернет"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на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едином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Интернет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-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портале</w:t>
            </w:r>
            <w:r w:rsidRPr="006B5746">
              <w:rPr>
                <w:spacing w:val="1"/>
                <w:sz w:val="26"/>
                <w:szCs w:val="26"/>
              </w:rPr>
              <w:t xml:space="preserve"> </w:t>
            </w:r>
            <w:r w:rsidRPr="006B5746">
              <w:rPr>
                <w:sz w:val="26"/>
                <w:szCs w:val="26"/>
              </w:rPr>
              <w:t>https://dubrovskoe-r43.gosweb.gosuslugi.ru/</w:t>
            </w:r>
          </w:p>
        </w:tc>
        <w:tc>
          <w:tcPr>
            <w:tcW w:w="1846" w:type="dxa"/>
          </w:tcPr>
          <w:p w:rsidR="0056039D" w:rsidRPr="006B5746" w:rsidRDefault="0056039D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56039D" w:rsidRPr="006B5746" w:rsidRDefault="0056039D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971431" w:rsidTr="00E37187">
        <w:tc>
          <w:tcPr>
            <w:tcW w:w="679" w:type="dxa"/>
          </w:tcPr>
          <w:p w:rsidR="00971431" w:rsidRPr="006B5746" w:rsidRDefault="00971431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14</w:t>
            </w:r>
          </w:p>
        </w:tc>
        <w:tc>
          <w:tcPr>
            <w:tcW w:w="4278" w:type="dxa"/>
          </w:tcPr>
          <w:p w:rsidR="00971431" w:rsidRPr="006B5746" w:rsidRDefault="00971431" w:rsidP="00971431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Проведение митингов, концертов, школьных линеек, выставок, посвященных праздникам к Дню Победы, 23 февраля</w:t>
            </w:r>
          </w:p>
        </w:tc>
        <w:tc>
          <w:tcPr>
            <w:tcW w:w="1846" w:type="dxa"/>
          </w:tcPr>
          <w:p w:rsidR="00971431" w:rsidRPr="006B5746" w:rsidRDefault="00971431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971431" w:rsidRPr="006B5746" w:rsidRDefault="00971431" w:rsidP="00E37187">
            <w:pPr>
              <w:pStyle w:val="ab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6B5746">
              <w:rPr>
                <w:sz w:val="26"/>
                <w:szCs w:val="26"/>
              </w:rPr>
              <w:t>Дом Культуры, библиотека, школа, администрация поселения</w:t>
            </w:r>
          </w:p>
        </w:tc>
      </w:tr>
    </w:tbl>
    <w:p w:rsidR="00EE7A52" w:rsidRPr="00EE7A52" w:rsidRDefault="00EE7A52" w:rsidP="00EE7A52">
      <w:pPr>
        <w:pStyle w:val="ab"/>
        <w:spacing w:line="276" w:lineRule="auto"/>
        <w:ind w:left="1571"/>
        <w:jc w:val="both"/>
        <w:rPr>
          <w:sz w:val="28"/>
          <w:szCs w:val="28"/>
        </w:rPr>
      </w:pPr>
    </w:p>
    <w:p w:rsidR="00147EA2" w:rsidRPr="00C106D0" w:rsidRDefault="00147EA2" w:rsidP="003C4B03">
      <w:pPr>
        <w:pStyle w:val="ConsPlusNormal"/>
        <w:spacing w:after="48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7EA2" w:rsidRDefault="00147EA2" w:rsidP="00147EA2">
      <w:pPr>
        <w:pStyle w:val="Iauiue"/>
        <w:spacing w:line="276" w:lineRule="auto"/>
        <w:jc w:val="both"/>
        <w:rPr>
          <w:sz w:val="28"/>
          <w:szCs w:val="26"/>
        </w:rPr>
      </w:pPr>
    </w:p>
    <w:p w:rsidR="00147EA2" w:rsidRDefault="00147EA2" w:rsidP="00147EA2">
      <w:pPr>
        <w:tabs>
          <w:tab w:val="center" w:pos="4537"/>
        </w:tabs>
        <w:ind w:left="-17"/>
        <w:contextualSpacing/>
        <w:rPr>
          <w:sz w:val="28"/>
        </w:rPr>
      </w:pPr>
      <w:r>
        <w:rPr>
          <w:sz w:val="28"/>
        </w:rPr>
        <w:t xml:space="preserve">Глава </w:t>
      </w:r>
      <w:r w:rsidR="003C4B03">
        <w:rPr>
          <w:sz w:val="28"/>
        </w:rPr>
        <w:t>Дубровского</w:t>
      </w:r>
    </w:p>
    <w:p w:rsidR="00147EA2" w:rsidRDefault="00147EA2" w:rsidP="003C4B03">
      <w:pPr>
        <w:tabs>
          <w:tab w:val="center" w:pos="4537"/>
        </w:tabs>
        <w:spacing w:after="720"/>
        <w:ind w:left="-17"/>
        <w:contextualSpacing/>
        <w:rPr>
          <w:sz w:val="28"/>
        </w:rPr>
      </w:pPr>
      <w:r>
        <w:rPr>
          <w:sz w:val="28"/>
        </w:rPr>
        <w:t>сельского поселения</w:t>
      </w:r>
      <w:r w:rsidR="004134D4"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   </w:t>
      </w:r>
      <w:proofErr w:type="spellStart"/>
      <w:r w:rsidR="003C4B03">
        <w:rPr>
          <w:sz w:val="28"/>
        </w:rPr>
        <w:t>В.В.Вдовкин</w:t>
      </w:r>
      <w:proofErr w:type="spellEnd"/>
    </w:p>
    <w:p w:rsidR="00147EA2" w:rsidRDefault="00147EA2" w:rsidP="00147EA2">
      <w:pPr>
        <w:tabs>
          <w:tab w:val="center" w:pos="4537"/>
        </w:tabs>
        <w:ind w:left="-17"/>
        <w:contextualSpacing/>
        <w:rPr>
          <w:sz w:val="28"/>
        </w:rPr>
      </w:pPr>
    </w:p>
    <w:p w:rsidR="00147EA2" w:rsidRDefault="00147EA2" w:rsidP="00147EA2">
      <w:pPr>
        <w:tabs>
          <w:tab w:val="center" w:pos="4537"/>
        </w:tabs>
        <w:ind w:left="-17"/>
        <w:contextualSpacing/>
        <w:rPr>
          <w:sz w:val="28"/>
        </w:rPr>
      </w:pPr>
    </w:p>
    <w:p w:rsidR="003C4B03" w:rsidRDefault="003C4B03" w:rsidP="003C4B03">
      <w:pPr>
        <w:pStyle w:val="a8"/>
        <w:jc w:val="both"/>
        <w:rPr>
          <w:sz w:val="28"/>
          <w:szCs w:val="28"/>
        </w:rPr>
      </w:pPr>
    </w:p>
    <w:p w:rsidR="003C4B03" w:rsidRPr="00651087" w:rsidRDefault="003C4B03" w:rsidP="003C4B03">
      <w:pPr>
        <w:pStyle w:val="a8"/>
        <w:jc w:val="both"/>
        <w:rPr>
          <w:sz w:val="28"/>
          <w:szCs w:val="28"/>
        </w:rPr>
      </w:pPr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proofErr w:type="gramStart"/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 </w:t>
      </w:r>
      <w:r w:rsidRPr="00651087">
        <w:rPr>
          <w:sz w:val="28"/>
          <w:szCs w:val="28"/>
        </w:rPr>
        <w:t>района</w:t>
      </w:r>
      <w:proofErr w:type="gramEnd"/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https://dubrovskoe-r43.gosweb.gosuslugi.ru/</w:t>
      </w:r>
    </w:p>
    <w:p w:rsidR="00147EA2" w:rsidRPr="00147EA2" w:rsidRDefault="00147EA2" w:rsidP="00147EA2">
      <w:pPr>
        <w:pStyle w:val="Iauiue"/>
        <w:spacing w:line="276" w:lineRule="auto"/>
        <w:jc w:val="both"/>
        <w:rPr>
          <w:sz w:val="28"/>
          <w:szCs w:val="28"/>
        </w:rPr>
      </w:pPr>
    </w:p>
    <w:p w:rsidR="00147EA2" w:rsidRDefault="00147EA2" w:rsidP="00147EA2">
      <w:pPr>
        <w:pStyle w:val="Iauiue"/>
        <w:spacing w:line="276" w:lineRule="auto"/>
        <w:jc w:val="both"/>
        <w:rPr>
          <w:sz w:val="28"/>
          <w:szCs w:val="26"/>
        </w:rPr>
      </w:pPr>
    </w:p>
    <w:p w:rsidR="00147EA2" w:rsidRDefault="00147EA2" w:rsidP="00147EA2">
      <w:pPr>
        <w:pStyle w:val="Iauiue"/>
        <w:spacing w:line="276" w:lineRule="auto"/>
        <w:jc w:val="both"/>
        <w:rPr>
          <w:sz w:val="28"/>
          <w:szCs w:val="26"/>
        </w:rPr>
      </w:pPr>
    </w:p>
    <w:sectPr w:rsidR="00147EA2" w:rsidSect="0038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1BEB"/>
    <w:multiLevelType w:val="multilevel"/>
    <w:tmpl w:val="D5C44890"/>
    <w:lvl w:ilvl="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A2"/>
    <w:rsid w:val="00147EA2"/>
    <w:rsid w:val="00162CA9"/>
    <w:rsid w:val="002E32FF"/>
    <w:rsid w:val="00300D64"/>
    <w:rsid w:val="00312432"/>
    <w:rsid w:val="0038222D"/>
    <w:rsid w:val="003C4B03"/>
    <w:rsid w:val="004134D4"/>
    <w:rsid w:val="0056039D"/>
    <w:rsid w:val="00593520"/>
    <w:rsid w:val="005A2147"/>
    <w:rsid w:val="006B5746"/>
    <w:rsid w:val="00856097"/>
    <w:rsid w:val="008F4042"/>
    <w:rsid w:val="00971431"/>
    <w:rsid w:val="009A57BF"/>
    <w:rsid w:val="00B65157"/>
    <w:rsid w:val="00C34D02"/>
    <w:rsid w:val="00D24249"/>
    <w:rsid w:val="00D669C2"/>
    <w:rsid w:val="00E37187"/>
    <w:rsid w:val="00E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7120"/>
  <w15:docId w15:val="{660BD16A-7BC4-44B3-8800-A9ECA389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47E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147EA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147E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47EA2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147E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7EA2"/>
    <w:rPr>
      <w:color w:val="0000FF"/>
      <w:u w:val="single"/>
    </w:rPr>
  </w:style>
  <w:style w:type="paragraph" w:customStyle="1" w:styleId="ConsPlusNormal">
    <w:name w:val="ConsPlusNormal"/>
    <w:rsid w:val="00147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3C4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B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B0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7A52"/>
    <w:pPr>
      <w:ind w:left="720"/>
      <w:contextualSpacing/>
    </w:pPr>
  </w:style>
  <w:style w:type="table" w:styleId="ac">
    <w:name w:val="Table Grid"/>
    <w:basedOn w:val="a1"/>
    <w:uiPriority w:val="59"/>
    <w:rsid w:val="00EE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cp:lastPrinted>2023-11-02T12:06:00Z</cp:lastPrinted>
  <dcterms:created xsi:type="dcterms:W3CDTF">2023-11-02T12:39:00Z</dcterms:created>
  <dcterms:modified xsi:type="dcterms:W3CDTF">2023-11-02T12:39:00Z</dcterms:modified>
</cp:coreProperties>
</file>