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1F" w:rsidRDefault="0007491F" w:rsidP="0007491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07491F" w:rsidRDefault="0007491F" w:rsidP="0007491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07491F" w:rsidRDefault="0007491F" w:rsidP="0007491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07491F" w:rsidRDefault="0007491F" w:rsidP="0007491F">
      <w:pPr>
        <w:tabs>
          <w:tab w:val="left" w:pos="2025"/>
        </w:tabs>
        <w:jc w:val="both"/>
        <w:rPr>
          <w:b/>
          <w:sz w:val="28"/>
        </w:rPr>
      </w:pPr>
    </w:p>
    <w:p w:rsidR="0007491F" w:rsidRDefault="0007491F" w:rsidP="0007491F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РЕШЕНИЕ</w:t>
      </w:r>
    </w:p>
    <w:p w:rsidR="0007491F" w:rsidRDefault="0007491F" w:rsidP="0007491F">
      <w:pPr>
        <w:tabs>
          <w:tab w:val="left" w:pos="2025"/>
        </w:tabs>
        <w:jc w:val="both"/>
        <w:rPr>
          <w:b/>
          <w:sz w:val="28"/>
        </w:rPr>
      </w:pPr>
    </w:p>
    <w:p w:rsidR="0007491F" w:rsidRDefault="0007491F" w:rsidP="0007491F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19.04.2021                                                                                                        № 176</w:t>
      </w:r>
    </w:p>
    <w:p w:rsidR="0007491F" w:rsidRDefault="0007491F" w:rsidP="0007491F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07491F" w:rsidRDefault="0007491F" w:rsidP="0007491F">
      <w:pPr>
        <w:rPr>
          <w:sz w:val="28"/>
          <w:szCs w:val="28"/>
        </w:rPr>
      </w:pPr>
    </w:p>
    <w:p w:rsidR="0007491F" w:rsidRPr="006001CC" w:rsidRDefault="0007491F" w:rsidP="0007491F">
      <w:pPr>
        <w:pStyle w:val="a5"/>
        <w:spacing w:after="0"/>
      </w:pPr>
      <w:r w:rsidRPr="006001CC">
        <w:t>Об утверждении Порядка выдвижения, внесения,</w:t>
      </w:r>
    </w:p>
    <w:p w:rsidR="0007491F" w:rsidRPr="006001CC" w:rsidRDefault="0007491F" w:rsidP="0007491F">
      <w:pPr>
        <w:pStyle w:val="a5"/>
        <w:spacing w:after="0"/>
      </w:pPr>
      <w:r w:rsidRPr="006001CC">
        <w:t xml:space="preserve">обсуждения и рассмотрения инициативных проектов </w:t>
      </w:r>
      <w:proofErr w:type="gramStart"/>
      <w:r w:rsidRPr="006001CC">
        <w:t>в</w:t>
      </w:r>
      <w:proofErr w:type="gramEnd"/>
    </w:p>
    <w:p w:rsidR="0007491F" w:rsidRPr="006001CC" w:rsidRDefault="0007491F" w:rsidP="0007491F">
      <w:pPr>
        <w:pStyle w:val="a5"/>
        <w:spacing w:after="0"/>
      </w:pPr>
      <w:r w:rsidRPr="006001CC">
        <w:t xml:space="preserve">муниципальном </w:t>
      </w:r>
      <w:proofErr w:type="gramStart"/>
      <w:r w:rsidRPr="006001CC">
        <w:t>образовании</w:t>
      </w:r>
      <w:proofErr w:type="gramEnd"/>
      <w:r w:rsidRPr="006001CC">
        <w:t xml:space="preserve"> Дубровское сельское поселение</w:t>
      </w:r>
    </w:p>
    <w:p w:rsidR="0007491F" w:rsidRDefault="0007491F" w:rsidP="0007491F">
      <w:pPr>
        <w:pStyle w:val="a5"/>
        <w:spacing w:after="0"/>
      </w:pPr>
      <w:r w:rsidRPr="006001CC">
        <w:t>Белохолуницкого района  Кировской области</w:t>
      </w:r>
    </w:p>
    <w:p w:rsidR="0007491F" w:rsidRPr="006001CC" w:rsidRDefault="0007491F" w:rsidP="0007491F"/>
    <w:p w:rsidR="0007491F" w:rsidRDefault="0007491F" w:rsidP="0007491F">
      <w:pPr>
        <w:spacing w:line="360" w:lineRule="exact"/>
        <w:ind w:firstLine="709"/>
        <w:jc w:val="both"/>
        <w:rPr>
          <w:sz w:val="28"/>
          <w:szCs w:val="28"/>
        </w:rPr>
      </w:pPr>
      <w:r w:rsidRPr="00251B0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нормами Бюджетного кодекса РФ, </w:t>
      </w:r>
      <w:r w:rsidRPr="00251B0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51B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51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51B00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№</w:t>
      </w:r>
      <w:r w:rsidRPr="00251B0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 </w:t>
      </w:r>
      <w:r w:rsidRPr="00251B00">
        <w:rPr>
          <w:sz w:val="28"/>
          <w:szCs w:val="28"/>
        </w:rPr>
        <w:t>общих принципах органи</w:t>
      </w:r>
      <w:r>
        <w:rPr>
          <w:sz w:val="28"/>
          <w:szCs w:val="28"/>
        </w:rPr>
        <w:t xml:space="preserve">зации местного самоуправления в </w:t>
      </w:r>
      <w:r w:rsidRPr="00251B0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251B00">
        <w:rPr>
          <w:sz w:val="28"/>
          <w:szCs w:val="28"/>
        </w:rPr>
        <w:t xml:space="preserve">, </w:t>
      </w:r>
      <w:r w:rsidRPr="000E6C47">
        <w:rPr>
          <w:sz w:val="28"/>
          <w:szCs w:val="28"/>
        </w:rPr>
        <w:t>с целью активизации участия жителей</w:t>
      </w:r>
      <w:r>
        <w:rPr>
          <w:sz w:val="28"/>
          <w:szCs w:val="28"/>
        </w:rPr>
        <w:t xml:space="preserve"> </w:t>
      </w:r>
      <w:r w:rsidRPr="000E6C47">
        <w:rPr>
          <w:sz w:val="28"/>
          <w:szCs w:val="28"/>
        </w:rPr>
        <w:t>в осуществлении местного самоуправления и решени</w:t>
      </w:r>
      <w:r>
        <w:rPr>
          <w:sz w:val="28"/>
          <w:szCs w:val="28"/>
        </w:rPr>
        <w:t>я</w:t>
      </w:r>
      <w:r w:rsidRPr="000E6C47">
        <w:rPr>
          <w:sz w:val="28"/>
          <w:szCs w:val="28"/>
        </w:rPr>
        <w:t xml:space="preserve"> вопросов местного значения посредством реализации на территории </w:t>
      </w:r>
      <w:r>
        <w:rPr>
          <w:sz w:val="28"/>
          <w:szCs w:val="28"/>
        </w:rPr>
        <w:t>Дубровского сельского поселения инициативных проектов Дубровская сельская</w:t>
      </w:r>
      <w:r w:rsidRPr="00251B00">
        <w:rPr>
          <w:sz w:val="28"/>
          <w:szCs w:val="28"/>
        </w:rPr>
        <w:t xml:space="preserve"> Дума РЕШИЛА:</w:t>
      </w:r>
    </w:p>
    <w:p w:rsidR="0007491F" w:rsidRPr="00395165" w:rsidRDefault="0007491F" w:rsidP="0007491F">
      <w:pPr>
        <w:pStyle w:val="a0"/>
      </w:pPr>
      <w:r w:rsidRPr="00395165">
        <w:t xml:space="preserve">Утвердить Порядок выдвижения, внесения, обсуждения и рассмотрения инициативных проектов в муниципальном образовании </w:t>
      </w:r>
      <w:r>
        <w:t>Дубровского сельского поселения Белохолуницкого района</w:t>
      </w:r>
      <w:r w:rsidRPr="00395165">
        <w:t xml:space="preserve"> Кировской области </w:t>
      </w:r>
      <w:r>
        <w:t>согласно приложению</w:t>
      </w:r>
      <w:r w:rsidRPr="00395165">
        <w:t>.</w:t>
      </w:r>
    </w:p>
    <w:p w:rsidR="0007491F" w:rsidRDefault="0007491F" w:rsidP="0007491F">
      <w:pPr>
        <w:spacing w:after="720" w:line="360" w:lineRule="exact"/>
        <w:ind w:firstLine="709"/>
        <w:jc w:val="both"/>
        <w:rPr>
          <w:sz w:val="28"/>
          <w:szCs w:val="28"/>
        </w:rPr>
      </w:pPr>
      <w:r w:rsidRPr="0037703C">
        <w:rPr>
          <w:sz w:val="28"/>
          <w:szCs w:val="28"/>
        </w:rPr>
        <w:t>2. Настоящее решение вступает в силу со дня его официального</w:t>
      </w:r>
      <w:r>
        <w:rPr>
          <w:sz w:val="28"/>
          <w:szCs w:val="28"/>
        </w:rPr>
        <w:t xml:space="preserve"> опубликования и распространяется на правоотношения, возникшие                  с 01.01.2021.</w:t>
      </w:r>
    </w:p>
    <w:p w:rsidR="0007491F" w:rsidRDefault="0007491F" w:rsidP="0007491F">
      <w:pPr>
        <w:jc w:val="both"/>
        <w:rPr>
          <w:sz w:val="28"/>
          <w:szCs w:val="28"/>
        </w:rPr>
      </w:pPr>
      <w:r w:rsidRPr="009B740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Дубровской</w:t>
      </w:r>
    </w:p>
    <w:p w:rsidR="0007491F" w:rsidRDefault="0007491F" w:rsidP="0007491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Н.А. Широкова</w:t>
      </w:r>
    </w:p>
    <w:p w:rsidR="0007491F" w:rsidRPr="009B740B" w:rsidRDefault="0007491F" w:rsidP="0007491F">
      <w:pPr>
        <w:jc w:val="both"/>
        <w:rPr>
          <w:sz w:val="28"/>
          <w:szCs w:val="28"/>
        </w:rPr>
      </w:pPr>
    </w:p>
    <w:p w:rsidR="0007491F" w:rsidRDefault="0007491F" w:rsidP="0007491F">
      <w:pPr>
        <w:jc w:val="both"/>
        <w:rPr>
          <w:sz w:val="28"/>
          <w:szCs w:val="28"/>
        </w:rPr>
      </w:pPr>
      <w:r w:rsidRPr="009B740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Дубровского </w:t>
      </w:r>
    </w:p>
    <w:p w:rsidR="0007491F" w:rsidRDefault="0007491F" w:rsidP="0007491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B74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</w:t>
      </w:r>
      <w:r w:rsidRPr="009B740B">
        <w:rPr>
          <w:sz w:val="28"/>
          <w:szCs w:val="28"/>
        </w:rPr>
        <w:tab/>
      </w:r>
      <w:r>
        <w:rPr>
          <w:sz w:val="28"/>
          <w:szCs w:val="28"/>
        </w:rPr>
        <w:t>В.В. Вдовкин</w:t>
      </w:r>
      <w:r w:rsidRPr="009B740B">
        <w:rPr>
          <w:sz w:val="28"/>
          <w:szCs w:val="28"/>
        </w:rPr>
        <w:tab/>
      </w:r>
    </w:p>
    <w:p w:rsidR="0007491F" w:rsidRDefault="0007491F" w:rsidP="0007491F">
      <w:pPr>
        <w:rPr>
          <w:sz w:val="28"/>
          <w:szCs w:val="28"/>
        </w:rPr>
      </w:pPr>
    </w:p>
    <w:p w:rsidR="0007491F" w:rsidRDefault="0007491F" w:rsidP="0007491F">
      <w:pPr>
        <w:rPr>
          <w:sz w:val="28"/>
          <w:szCs w:val="28"/>
        </w:rPr>
      </w:pPr>
    </w:p>
    <w:p w:rsidR="0007491F" w:rsidRDefault="0007491F" w:rsidP="0007491F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бюллетене органов местного самоуправления Белохолуницкого муниципального района и на официальном сайте администрации Белохолуницкого муниципального района Кировской области  с электронным адресом в информационно-телекоммуникационной сети «Интернет» </w:t>
      </w:r>
      <w:hyperlink r:id="rId5" w:history="1">
        <w:r w:rsidRPr="008829E7">
          <w:rPr>
            <w:rStyle w:val="a6"/>
            <w:b/>
            <w:sz w:val="28"/>
            <w:szCs w:val="28"/>
          </w:rPr>
          <w:t>http://www.bhregion.ru/</w:t>
        </w:r>
      </w:hyperlink>
      <w:r>
        <w:rPr>
          <w:b/>
          <w:sz w:val="28"/>
          <w:szCs w:val="28"/>
        </w:rPr>
        <w:t>.</w:t>
      </w:r>
    </w:p>
    <w:p w:rsidR="0007491F" w:rsidRPr="008A2365" w:rsidRDefault="0007491F" w:rsidP="0007491F">
      <w:pPr>
        <w:pStyle w:val="a7"/>
        <w:ind w:left="5400" w:firstLine="0"/>
        <w:jc w:val="center"/>
        <w:rPr>
          <w:sz w:val="28"/>
          <w:szCs w:val="28"/>
        </w:rPr>
      </w:pPr>
      <w:r w:rsidRPr="008A2365">
        <w:rPr>
          <w:sz w:val="28"/>
          <w:szCs w:val="28"/>
        </w:rPr>
        <w:lastRenderedPageBreak/>
        <w:t>УТВЕРЖДЕН</w:t>
      </w:r>
    </w:p>
    <w:p w:rsidR="0007491F" w:rsidRDefault="0007491F" w:rsidP="0007491F">
      <w:pPr>
        <w:pStyle w:val="a7"/>
        <w:ind w:left="540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Дубровской  сельской </w:t>
      </w:r>
    </w:p>
    <w:p w:rsidR="0007491F" w:rsidRDefault="0007491F" w:rsidP="0007491F">
      <w:pPr>
        <w:pStyle w:val="a7"/>
        <w:ind w:left="540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Думы 19.04.2021 </w:t>
      </w:r>
      <w:r w:rsidRPr="008A2365">
        <w:rPr>
          <w:sz w:val="28"/>
          <w:szCs w:val="28"/>
        </w:rPr>
        <w:t>№</w:t>
      </w:r>
      <w:r>
        <w:rPr>
          <w:sz w:val="28"/>
          <w:szCs w:val="28"/>
        </w:rPr>
        <w:t xml:space="preserve"> 176</w:t>
      </w:r>
    </w:p>
    <w:p w:rsidR="0007491F" w:rsidRPr="008A2365" w:rsidRDefault="0007491F" w:rsidP="0007491F">
      <w:pPr>
        <w:pStyle w:val="a7"/>
        <w:ind w:left="5400" w:firstLine="0"/>
        <w:jc w:val="center"/>
        <w:rPr>
          <w:sz w:val="28"/>
          <w:szCs w:val="28"/>
        </w:rPr>
      </w:pPr>
    </w:p>
    <w:p w:rsidR="0007491F" w:rsidRPr="008A2365" w:rsidRDefault="0007491F" w:rsidP="0007491F">
      <w:pPr>
        <w:pStyle w:val="a7"/>
        <w:ind w:firstLine="0"/>
        <w:jc w:val="center"/>
        <w:rPr>
          <w:b/>
          <w:sz w:val="28"/>
          <w:szCs w:val="28"/>
        </w:rPr>
      </w:pPr>
      <w:r w:rsidRPr="008A2365">
        <w:rPr>
          <w:b/>
          <w:sz w:val="28"/>
          <w:szCs w:val="28"/>
        </w:rPr>
        <w:t>ПОРЯДОК</w:t>
      </w:r>
    </w:p>
    <w:p w:rsidR="0007491F" w:rsidRDefault="0007491F" w:rsidP="0007491F">
      <w:pPr>
        <w:pStyle w:val="a7"/>
        <w:ind w:firstLine="0"/>
        <w:jc w:val="center"/>
        <w:rPr>
          <w:b/>
          <w:sz w:val="28"/>
          <w:szCs w:val="28"/>
        </w:rPr>
      </w:pPr>
      <w:r w:rsidRPr="008A2365">
        <w:rPr>
          <w:b/>
          <w:sz w:val="28"/>
          <w:szCs w:val="28"/>
        </w:rPr>
        <w:t>выдвижения, внесения, обсуждения и рассмот</w:t>
      </w:r>
      <w:r>
        <w:rPr>
          <w:b/>
          <w:sz w:val="28"/>
          <w:szCs w:val="28"/>
        </w:rPr>
        <w:t xml:space="preserve">рения </w:t>
      </w:r>
      <w:r>
        <w:rPr>
          <w:b/>
          <w:sz w:val="28"/>
          <w:szCs w:val="28"/>
        </w:rPr>
        <w:br/>
        <w:t>инициативных проектов в м</w:t>
      </w:r>
      <w:r w:rsidRPr="008A2365">
        <w:rPr>
          <w:b/>
          <w:sz w:val="28"/>
          <w:szCs w:val="28"/>
        </w:rPr>
        <w:t>униципальном образовании</w:t>
      </w:r>
      <w:r>
        <w:rPr>
          <w:b/>
          <w:sz w:val="28"/>
          <w:szCs w:val="28"/>
        </w:rPr>
        <w:t xml:space="preserve"> </w:t>
      </w:r>
    </w:p>
    <w:p w:rsidR="0007491F" w:rsidRPr="008A2365" w:rsidRDefault="0007491F" w:rsidP="0007491F">
      <w:pPr>
        <w:pStyle w:val="a7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Дубровское сельское поселение Белохолуницкого района Кировской области</w:t>
      </w:r>
    </w:p>
    <w:p w:rsidR="0007491F" w:rsidRDefault="0007491F" w:rsidP="0007491F">
      <w:pPr>
        <w:pStyle w:val="a8"/>
      </w:pPr>
      <w:r w:rsidRPr="00A731B6">
        <w:t>Глава 1. Общие положения</w:t>
      </w:r>
    </w:p>
    <w:p w:rsidR="0007491F" w:rsidRPr="008A2365" w:rsidRDefault="0007491F" w:rsidP="0007491F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8A2365">
        <w:t>Предмет регулирования настоящего Порядка</w:t>
      </w:r>
    </w:p>
    <w:p w:rsidR="0007491F" w:rsidRPr="007B0CA5" w:rsidRDefault="0007491F" w:rsidP="0007491F">
      <w:pPr>
        <w:pStyle w:val="a"/>
        <w:numPr>
          <w:ilvl w:val="3"/>
          <w:numId w:val="3"/>
        </w:numPr>
        <w:rPr>
          <w:szCs w:val="28"/>
        </w:rPr>
      </w:pPr>
      <w:r w:rsidRPr="007B0CA5">
        <w:rPr>
          <w:szCs w:val="28"/>
        </w:rPr>
        <w:t xml:space="preserve">Настоящий Порядок в соответствии Конституцией Российской Федерации, Федеральным законом от 06.10.2003 №131-ФЗ «Об общих принципах организации местного самоуправления в Российской Федерации» </w:t>
      </w:r>
      <w:r>
        <w:rPr>
          <w:szCs w:val="28"/>
        </w:rPr>
        <w:t>и Уставом муниципального образования Дубровского сельского поселения Белохолуницкого района Кировской области</w:t>
      </w:r>
      <w:r w:rsidRPr="007B0CA5">
        <w:rPr>
          <w:szCs w:val="28"/>
        </w:rPr>
        <w:t xml:space="preserve">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07491F" w:rsidRPr="007B0CA5" w:rsidRDefault="0007491F" w:rsidP="0007491F">
      <w:pPr>
        <w:pStyle w:val="a"/>
        <w:numPr>
          <w:ilvl w:val="0"/>
          <w:numId w:val="0"/>
        </w:numPr>
        <w:ind w:firstLine="709"/>
      </w:pPr>
      <w:r>
        <w:rPr>
          <w:szCs w:val="28"/>
        </w:rPr>
        <w:t xml:space="preserve">2. </w:t>
      </w:r>
      <w:proofErr w:type="gramStart"/>
      <w:r w:rsidRPr="008A2365">
        <w:rPr>
          <w:szCs w:val="28"/>
        </w:rPr>
        <w:t>К отношениям, связанным с выдвижением</w:t>
      </w:r>
      <w:r>
        <w:rPr>
          <w:szCs w:val="28"/>
        </w:rPr>
        <w:t>,</w:t>
      </w:r>
      <w:r w:rsidRPr="008A2365">
        <w:rPr>
          <w:szCs w:val="28"/>
        </w:rPr>
        <w:t xml:space="preserve"> внесением, обсуждением, рассмотрением и отбором инициативных проектов, выдвигаемых для получения финансовой </w:t>
      </w:r>
      <w:r w:rsidRPr="008B1B8D">
        <w:rPr>
          <w:szCs w:val="28"/>
        </w:rPr>
        <w:t>поддержки</w:t>
      </w:r>
      <w:r w:rsidRPr="008A2365">
        <w:rPr>
          <w:szCs w:val="28"/>
        </w:rPr>
        <w:t xml:space="preserve"> за счет межбюджетных трансфертов из бюджета</w:t>
      </w:r>
      <w:r>
        <w:rPr>
          <w:szCs w:val="28"/>
        </w:rPr>
        <w:t xml:space="preserve"> Кировской области</w:t>
      </w:r>
      <w:r w:rsidRPr="008A2365">
        <w:rPr>
          <w:szCs w:val="28"/>
        </w:rPr>
        <w:t xml:space="preserve">, </w:t>
      </w:r>
      <w:r w:rsidRPr="00F20B3E">
        <w:rPr>
          <w:szCs w:val="28"/>
        </w:rPr>
        <w:t xml:space="preserve">положения настоящего Порядка не применяются, если иное не предусмотрено законом и (или) иным нормативным правовым актом Кировской области и принятыми </w:t>
      </w:r>
      <w:r>
        <w:rPr>
          <w:szCs w:val="28"/>
        </w:rPr>
        <w:t xml:space="preserve">                      </w:t>
      </w:r>
      <w:r w:rsidRPr="00F20B3E">
        <w:rPr>
          <w:szCs w:val="28"/>
        </w:rPr>
        <w:t xml:space="preserve">в соответствии с ними решениями </w:t>
      </w:r>
      <w:r>
        <w:rPr>
          <w:szCs w:val="28"/>
        </w:rPr>
        <w:t xml:space="preserve">Дубровской сельской </w:t>
      </w:r>
      <w:r w:rsidRPr="00F20B3E">
        <w:rPr>
          <w:szCs w:val="28"/>
        </w:rPr>
        <w:t>Думы</w:t>
      </w:r>
      <w:r>
        <w:rPr>
          <w:szCs w:val="28"/>
        </w:rPr>
        <w:t>.</w:t>
      </w:r>
      <w:proofErr w:type="gramEnd"/>
    </w:p>
    <w:p w:rsidR="0007491F" w:rsidRDefault="0007491F" w:rsidP="0007491F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8A2365">
        <w:t>Инициативные проекты</w:t>
      </w:r>
    </w:p>
    <w:p w:rsidR="0007491F" w:rsidRPr="00F27396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 xml:space="preserve">Под инициативным проектом в настоящем Порядке понимается предложение жителей </w:t>
      </w:r>
      <w:r>
        <w:rPr>
          <w:szCs w:val="28"/>
        </w:rPr>
        <w:t xml:space="preserve">муниципального образования Дубровского сельского поселения Белохолуницкого района Кировской области (далее – Дубровское сельское поселение) </w:t>
      </w:r>
      <w:r w:rsidRPr="008A2365">
        <w:rPr>
          <w:szCs w:val="28"/>
        </w:rPr>
        <w:t xml:space="preserve">о реализации мероприятий, имеющих приоритетное значение для жителей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8A2365">
        <w:rPr>
          <w:szCs w:val="28"/>
        </w:rPr>
        <w:t>решения</w:t>
      </w:r>
      <w:proofErr w:type="gramEnd"/>
      <w:r w:rsidRPr="008A2365">
        <w:rPr>
          <w:szCs w:val="28"/>
        </w:rPr>
        <w:t xml:space="preserve"> которых предоставлено органам местного самоуправления.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Инициативный проект должен содержать следующие сведения: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описание проблемы, решение которой имеет приоритетное значение для жителей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 или его части; 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обоснование предложений по решению указанной проблемы;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описание ожидаемого результата (ожидаемых результатов) реализации инициативного проекта; 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lastRenderedPageBreak/>
        <w:t>предварительный расчет необходимых расходов на реализацию инициативного проекта;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планируемые сроки реализации инициативного проекта;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указание на объем средств бюджета </w:t>
      </w:r>
      <w:r>
        <w:rPr>
          <w:szCs w:val="28"/>
        </w:rPr>
        <w:t xml:space="preserve">Дубровского сельского поселения </w:t>
      </w:r>
      <w:r w:rsidRPr="008A2365">
        <w:rPr>
          <w:szCs w:val="28"/>
        </w:rPr>
        <w:t>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7491F" w:rsidRPr="0095428F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указание на территорию </w:t>
      </w:r>
      <w:r>
        <w:rPr>
          <w:szCs w:val="28"/>
        </w:rPr>
        <w:t xml:space="preserve">Дубровского сельского поселения </w:t>
      </w:r>
      <w:r w:rsidRPr="008A2365">
        <w:rPr>
          <w:szCs w:val="28"/>
        </w:rPr>
        <w:t xml:space="preserve"> или е</w:t>
      </w:r>
      <w:r>
        <w:rPr>
          <w:szCs w:val="28"/>
        </w:rPr>
        <w:t>е</w:t>
      </w:r>
      <w:r w:rsidRPr="008A2365">
        <w:rPr>
          <w:szCs w:val="28"/>
        </w:rPr>
        <w:t xml:space="preserve"> часть,</w:t>
      </w:r>
      <w:r>
        <w:rPr>
          <w:szCs w:val="28"/>
        </w:rPr>
        <w:t xml:space="preserve"> </w:t>
      </w:r>
      <w:r w:rsidRPr="008A2365">
        <w:rPr>
          <w:szCs w:val="28"/>
        </w:rPr>
        <w:t xml:space="preserve">в границах которой будет реализовываться инициативный проект, </w:t>
      </w:r>
      <w:r>
        <w:rPr>
          <w:szCs w:val="28"/>
        </w:rPr>
        <w:t xml:space="preserve">                   </w:t>
      </w:r>
      <w:r w:rsidRPr="008A2365">
        <w:rPr>
          <w:szCs w:val="28"/>
        </w:rPr>
        <w:t xml:space="preserve">в соответствии </w:t>
      </w:r>
      <w:r>
        <w:rPr>
          <w:szCs w:val="28"/>
        </w:rPr>
        <w:t>со статьей 3 настоящего Порядка.</w:t>
      </w:r>
    </w:p>
    <w:p w:rsidR="0007491F" w:rsidRPr="007B0CA5" w:rsidRDefault="0007491F" w:rsidP="0007491F">
      <w:pPr>
        <w:pStyle w:val="a"/>
        <w:numPr>
          <w:ilvl w:val="0"/>
          <w:numId w:val="0"/>
        </w:numPr>
        <w:ind w:firstLine="709"/>
      </w:pPr>
      <w:r w:rsidRPr="0084238D">
        <w:rPr>
          <w:szCs w:val="28"/>
        </w:rPr>
        <w:t>Инициативный прое</w:t>
      </w:r>
      <w:proofErr w:type="gramStart"/>
      <w:r w:rsidRPr="0084238D">
        <w:rPr>
          <w:szCs w:val="28"/>
        </w:rPr>
        <w:t>кт вкл</w:t>
      </w:r>
      <w:proofErr w:type="gramEnd"/>
      <w:r w:rsidRPr="0084238D">
        <w:rPr>
          <w:szCs w:val="28"/>
        </w:rPr>
        <w:t xml:space="preserve">ючает в себя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 </w:t>
      </w:r>
    </w:p>
    <w:p w:rsidR="0007491F" w:rsidRPr="008A2365" w:rsidRDefault="0007491F" w:rsidP="0007491F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8A2365">
        <w:t>Определение территории, в интересах населения которой могут реализовываться инициативные проекты</w:t>
      </w:r>
    </w:p>
    <w:p w:rsidR="0007491F" w:rsidRPr="007B0CA5" w:rsidRDefault="0007491F" w:rsidP="0007491F">
      <w:pPr>
        <w:pStyle w:val="a"/>
        <w:numPr>
          <w:ilvl w:val="3"/>
          <w:numId w:val="3"/>
        </w:numPr>
        <w:rPr>
          <w:szCs w:val="28"/>
        </w:rPr>
      </w:pPr>
      <w:r w:rsidRPr="007B0CA5">
        <w:rPr>
          <w:szCs w:val="28"/>
        </w:rPr>
        <w:t xml:space="preserve">Инициативные проекты могут реализовываться в интересах населения </w:t>
      </w:r>
      <w:r>
        <w:rPr>
          <w:szCs w:val="28"/>
        </w:rPr>
        <w:t>Дубровского сельского поселения</w:t>
      </w:r>
      <w:r w:rsidRPr="007B0CA5">
        <w:rPr>
          <w:szCs w:val="28"/>
        </w:rPr>
        <w:t xml:space="preserve"> в целом, а также в интересах жителей следующих территорий: 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 xml:space="preserve">многоквартирный дом; 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группа многоквартирных домов и (или</w:t>
      </w:r>
      <w:r>
        <w:rPr>
          <w:szCs w:val="28"/>
        </w:rPr>
        <w:t>) жилых домов (в том числе улиц</w:t>
      </w:r>
      <w:r w:rsidRPr="008A2365">
        <w:rPr>
          <w:szCs w:val="28"/>
        </w:rPr>
        <w:t>);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населенный пункт;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группа населенных пунктов;</w:t>
      </w:r>
    </w:p>
    <w:p w:rsidR="0007491F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>
        <w:rPr>
          <w:szCs w:val="28"/>
        </w:rPr>
        <w:t>поселение.</w:t>
      </w:r>
    </w:p>
    <w:p w:rsidR="0007491F" w:rsidRPr="007B0CA5" w:rsidRDefault="0007491F" w:rsidP="0007491F">
      <w:pPr>
        <w:pStyle w:val="a"/>
        <w:numPr>
          <w:ilvl w:val="3"/>
          <w:numId w:val="3"/>
        </w:numPr>
        <w:rPr>
          <w:szCs w:val="28"/>
        </w:rPr>
      </w:pPr>
      <w:r w:rsidRPr="007B0CA5">
        <w:rPr>
          <w:szCs w:val="28"/>
        </w:rPr>
        <w:t xml:space="preserve">В целях реализации инициативных проектов по решению отдельных вопросов местного значения (иных вопросов, право </w:t>
      </w:r>
      <w:proofErr w:type="gramStart"/>
      <w:r w:rsidRPr="007B0CA5">
        <w:rPr>
          <w:szCs w:val="28"/>
        </w:rPr>
        <w:t>решения</w:t>
      </w:r>
      <w:proofErr w:type="gramEnd"/>
      <w:r w:rsidRPr="007B0CA5">
        <w:rPr>
          <w:szCs w:val="28"/>
        </w:rPr>
        <w:t xml:space="preserve">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(в том числе постановлением об утверждении муниципальной программы) может быть предусмотрено разделение территории </w:t>
      </w:r>
      <w:r>
        <w:rPr>
          <w:szCs w:val="28"/>
        </w:rPr>
        <w:t>Дубровского сельского поселения</w:t>
      </w:r>
      <w:r w:rsidRPr="007B0CA5">
        <w:rPr>
          <w:szCs w:val="28"/>
        </w:rPr>
        <w:t xml:space="preserve"> на части. В указанном случае инициативные проекты выдвигаются, обсуждаются и реализуются в пределах соответствующей части территории  </w:t>
      </w:r>
      <w:r>
        <w:rPr>
          <w:szCs w:val="28"/>
        </w:rPr>
        <w:t>Дубровского сельского поселения</w:t>
      </w:r>
      <w:r w:rsidRPr="007B0CA5">
        <w:rPr>
          <w:szCs w:val="28"/>
        </w:rPr>
        <w:t xml:space="preserve">. </w:t>
      </w:r>
    </w:p>
    <w:p w:rsidR="0007491F" w:rsidRPr="008A2365" w:rsidRDefault="0007491F" w:rsidP="0007491F">
      <w:pPr>
        <w:pStyle w:val="a8"/>
      </w:pPr>
      <w:r>
        <w:t xml:space="preserve">Глава 2. </w:t>
      </w:r>
      <w:r w:rsidRPr="008A2365">
        <w:t>Выдвижение и обсуждение инициативных проектов</w:t>
      </w:r>
    </w:p>
    <w:p w:rsidR="0007491F" w:rsidRDefault="0007491F" w:rsidP="0007491F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8A2365">
        <w:t>Инициаторы проекта</w:t>
      </w:r>
    </w:p>
    <w:p w:rsidR="0007491F" w:rsidRPr="007B0CA5" w:rsidRDefault="0007491F" w:rsidP="0007491F">
      <w:pPr>
        <w:pStyle w:val="a"/>
        <w:numPr>
          <w:ilvl w:val="3"/>
          <w:numId w:val="3"/>
        </w:numPr>
        <w:rPr>
          <w:szCs w:val="28"/>
        </w:rPr>
      </w:pPr>
      <w:r w:rsidRPr="007B0CA5">
        <w:rPr>
          <w:szCs w:val="28"/>
        </w:rPr>
        <w:t>С инициативой о внесении инициативного проекта вправе выступить: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lastRenderedPageBreak/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 (далее – инициативная группа);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органы территориального общественного самоуправления;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староста сельского населенного пункта;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>
        <w:rPr>
          <w:szCs w:val="28"/>
        </w:rPr>
        <w:t>общественные объединения и общественные организации, осуществляющие свою деятельность на территории Дубровского сельского поселения.</w:t>
      </w:r>
    </w:p>
    <w:p w:rsidR="0007491F" w:rsidRPr="007B0CA5" w:rsidRDefault="0007491F" w:rsidP="0007491F">
      <w:pPr>
        <w:pStyle w:val="a"/>
        <w:numPr>
          <w:ilvl w:val="3"/>
          <w:numId w:val="3"/>
        </w:numPr>
        <w:rPr>
          <w:szCs w:val="28"/>
        </w:rPr>
      </w:pPr>
      <w:r w:rsidRPr="007B0CA5">
        <w:rPr>
          <w:szCs w:val="28"/>
        </w:rPr>
        <w:t xml:space="preserve">Лица, указанные в части 1 настоящей статьи (далее – инициаторы проекта): 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готовят инициативный проект;</w:t>
      </w:r>
    </w:p>
    <w:p w:rsidR="0007491F" w:rsidRPr="0099217D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99217D">
        <w:rPr>
          <w:szCs w:val="28"/>
        </w:rPr>
        <w:t>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99217D">
        <w:rPr>
          <w:szCs w:val="28"/>
        </w:rPr>
        <w:t>вносят инициативный проект в администрацию</w:t>
      </w:r>
      <w:r>
        <w:rPr>
          <w:szCs w:val="28"/>
        </w:rPr>
        <w:t xml:space="preserve"> поселения</w:t>
      </w:r>
      <w:r w:rsidRPr="008A2365">
        <w:rPr>
          <w:szCs w:val="28"/>
        </w:rPr>
        <w:t>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 xml:space="preserve">участвуют в </w:t>
      </w:r>
      <w:proofErr w:type="gramStart"/>
      <w:r w:rsidRPr="008A2365">
        <w:rPr>
          <w:szCs w:val="28"/>
        </w:rPr>
        <w:t>контроле за</w:t>
      </w:r>
      <w:proofErr w:type="gramEnd"/>
      <w:r w:rsidRPr="008A2365">
        <w:rPr>
          <w:szCs w:val="28"/>
        </w:rPr>
        <w:t xml:space="preserve"> реализацией инициативного проекта;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реализуют иные права и исполняют обязанности, установленные настоящим Порядком и принятыми в соответствии с ним нормативными правовыми актами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>.</w:t>
      </w:r>
    </w:p>
    <w:p w:rsidR="0007491F" w:rsidRPr="007B0CA5" w:rsidRDefault="0007491F" w:rsidP="0007491F">
      <w:pPr>
        <w:pStyle w:val="a"/>
        <w:numPr>
          <w:ilvl w:val="3"/>
          <w:numId w:val="3"/>
        </w:numPr>
        <w:rPr>
          <w:szCs w:val="28"/>
        </w:rPr>
      </w:pPr>
      <w:r w:rsidRPr="007B0CA5">
        <w:rPr>
          <w:szCs w:val="28"/>
        </w:rPr>
        <w:t xml:space="preserve">Создание инициативной группы и принятие ею решений по вопросам, указанным в части 2 настоящей статьи, оформляется протоколом. </w:t>
      </w:r>
    </w:p>
    <w:p w:rsidR="0007491F" w:rsidRPr="009C6082" w:rsidRDefault="0007491F" w:rsidP="0007491F">
      <w:pPr>
        <w:pStyle w:val="a"/>
        <w:numPr>
          <w:ilvl w:val="3"/>
          <w:numId w:val="3"/>
        </w:numPr>
        <w:rPr>
          <w:szCs w:val="28"/>
        </w:rPr>
      </w:pPr>
      <w:r w:rsidRPr="009C6082">
        <w:rPr>
          <w:szCs w:val="28"/>
        </w:rPr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07491F" w:rsidRPr="009C6082" w:rsidRDefault="0007491F" w:rsidP="0007491F">
      <w:pPr>
        <w:pStyle w:val="a"/>
        <w:numPr>
          <w:ilvl w:val="3"/>
          <w:numId w:val="3"/>
        </w:numPr>
        <w:rPr>
          <w:szCs w:val="28"/>
        </w:rPr>
      </w:pPr>
      <w:r w:rsidRPr="009C6082">
        <w:rPr>
          <w:szCs w:val="28"/>
        </w:rPr>
        <w:t>Решения по вопросам, указанным в части 2 настоящей статьи, принимаются инициаторами проекта, являющимися общественными объединениями и общественными организациями, в соответствии с их учредительными документами.</w:t>
      </w:r>
    </w:p>
    <w:p w:rsidR="0007491F" w:rsidRPr="008A2365" w:rsidRDefault="0007491F" w:rsidP="0007491F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8A2365">
        <w:t>Выявление мнения граждан по вопросу о поддержке инициативного проекта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 xml:space="preserve">Инициативный проект должен быть поддержан населением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 или жителями его части, в интересах которых предполагается реализация инициативного проекта.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проведение опроса граждан;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сбор подписей граждан в поддержку инициативного проекта.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lastRenderedPageBreak/>
        <w:t>Инициатор проекта вправе принять решени</w:t>
      </w:r>
      <w:r>
        <w:rPr>
          <w:szCs w:val="28"/>
        </w:rPr>
        <w:t>е</w:t>
      </w:r>
      <w:r w:rsidRPr="008A2365">
        <w:rPr>
          <w:szCs w:val="28"/>
        </w:rPr>
        <w:t xml:space="preserve"> об использовании нескольких форм выявления мнения граждан по вопросу о поддержке инициативного проекта.</w:t>
      </w:r>
    </w:p>
    <w:p w:rsidR="0007491F" w:rsidRPr="008A2365" w:rsidRDefault="0007491F" w:rsidP="0007491F">
      <w:pPr>
        <w:pStyle w:val="a8"/>
        <w:numPr>
          <w:ilvl w:val="2"/>
          <w:numId w:val="3"/>
        </w:numPr>
        <w:tabs>
          <w:tab w:val="clear" w:pos="2410"/>
          <w:tab w:val="num" w:pos="0"/>
        </w:tabs>
        <w:ind w:left="0" w:firstLine="709"/>
      </w:pPr>
      <w:r w:rsidRPr="008A2365">
        <w:t>Собрание граждан по вопросам выдвижения инициативных проектов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 xml:space="preserve">Собрание проводится </w:t>
      </w:r>
      <w:proofErr w:type="gramStart"/>
      <w:r w:rsidRPr="008A2365">
        <w:rPr>
          <w:szCs w:val="28"/>
        </w:rPr>
        <w:t>на части территории</w:t>
      </w:r>
      <w:proofErr w:type="gramEnd"/>
      <w:r w:rsidRPr="008A2365">
        <w:rPr>
          <w:szCs w:val="28"/>
        </w:rPr>
        <w:t xml:space="preserve"> </w:t>
      </w:r>
      <w:r>
        <w:rPr>
          <w:szCs w:val="28"/>
        </w:rPr>
        <w:t xml:space="preserve"> Дубровского сельского поселения</w:t>
      </w:r>
      <w:r w:rsidRPr="008A2365">
        <w:rPr>
          <w:szCs w:val="28"/>
        </w:rPr>
        <w:t xml:space="preserve">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 в целом, может быть проведено несколько собраний на разных частях территории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>.</w:t>
      </w:r>
      <w:r>
        <w:rPr>
          <w:szCs w:val="28"/>
        </w:rPr>
        <w:t xml:space="preserve"> 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07491F" w:rsidRPr="0057734F" w:rsidRDefault="0007491F" w:rsidP="0007491F">
      <w:pPr>
        <w:pStyle w:val="a"/>
      </w:pPr>
      <w:r w:rsidRPr="0057734F">
        <w:t xml:space="preserve">Собрание </w:t>
      </w:r>
      <w:r>
        <w:t>проводится в</w:t>
      </w:r>
      <w:r w:rsidRPr="0057734F">
        <w:t xml:space="preserve">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</w:t>
      </w:r>
      <w:r>
        <w:t>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Расходы по проведению собрания, изготовлению и рассылке документов, несет инициатор проекта.</w:t>
      </w:r>
    </w:p>
    <w:p w:rsidR="0007491F" w:rsidRPr="00AE0341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AE0341">
        <w:rPr>
          <w:szCs w:val="28"/>
        </w:rPr>
        <w:t xml:space="preserve">Администрация </w:t>
      </w:r>
      <w:r>
        <w:rPr>
          <w:szCs w:val="28"/>
        </w:rPr>
        <w:t>поселения</w:t>
      </w:r>
      <w:r w:rsidRPr="00AE0341">
        <w:rPr>
          <w:szCs w:val="28"/>
        </w:rPr>
        <w:t xml:space="preserve"> оказывает инициатору проекта содействие     в проведении собрания, в том числе безвозмездно предоставляет помещение для его проведения. </w:t>
      </w:r>
    </w:p>
    <w:p w:rsidR="0007491F" w:rsidRPr="007B0CA5" w:rsidRDefault="0007491F" w:rsidP="0007491F">
      <w:pPr>
        <w:pStyle w:val="a"/>
        <w:numPr>
          <w:ilvl w:val="0"/>
          <w:numId w:val="0"/>
        </w:numPr>
      </w:pPr>
    </w:p>
    <w:p w:rsidR="0007491F" w:rsidRPr="008A2365" w:rsidRDefault="0007491F" w:rsidP="0007491F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t>Подготовка к проведению собрания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В решении инициатора проекта о проведении собрания указываются: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rPr>
          <w:szCs w:val="28"/>
        </w:rPr>
      </w:pPr>
      <w:r w:rsidRPr="008A2365">
        <w:rPr>
          <w:szCs w:val="28"/>
        </w:rPr>
        <w:t>инициативный проект, для обсуждения которого проводится собрание;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форма проведения с</w:t>
      </w:r>
      <w:r>
        <w:rPr>
          <w:szCs w:val="28"/>
        </w:rPr>
        <w:t>обрания</w:t>
      </w:r>
      <w:r w:rsidRPr="008A2365">
        <w:rPr>
          <w:szCs w:val="28"/>
        </w:rPr>
        <w:t>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повестка дня собрания;</w:t>
      </w:r>
    </w:p>
    <w:p w:rsidR="0007491F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672FA1">
        <w:rPr>
          <w:szCs w:val="28"/>
        </w:rPr>
        <w:t>дата, время, место проведения собрания</w:t>
      </w:r>
      <w:r>
        <w:rPr>
          <w:szCs w:val="28"/>
        </w:rPr>
        <w:t>;</w:t>
      </w:r>
      <w:r w:rsidRPr="00672FA1">
        <w:rPr>
          <w:szCs w:val="28"/>
        </w:rPr>
        <w:t xml:space="preserve"> </w:t>
      </w:r>
    </w:p>
    <w:p w:rsidR="0007491F" w:rsidRPr="00672FA1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672FA1">
        <w:rPr>
          <w:szCs w:val="28"/>
        </w:rPr>
        <w:t>предполагаемое количество участников собрания;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способы информирования жителей территории, на которой проводится собрание, о его проведении</w:t>
      </w:r>
      <w:r>
        <w:rPr>
          <w:szCs w:val="28"/>
        </w:rPr>
        <w:t>.</w:t>
      </w:r>
    </w:p>
    <w:p w:rsidR="0007491F" w:rsidRPr="008A2365" w:rsidRDefault="0007491F" w:rsidP="0007491F">
      <w:pPr>
        <w:pStyle w:val="a"/>
        <w:rPr>
          <w:szCs w:val="28"/>
        </w:rPr>
      </w:pPr>
      <w:r>
        <w:rPr>
          <w:szCs w:val="28"/>
        </w:rPr>
        <w:t>Инициатор проекта направляет в а</w:t>
      </w:r>
      <w:r w:rsidRPr="008A2365">
        <w:rPr>
          <w:szCs w:val="28"/>
        </w:rPr>
        <w:t xml:space="preserve">дминистрацию </w:t>
      </w:r>
      <w:r>
        <w:rPr>
          <w:szCs w:val="28"/>
        </w:rPr>
        <w:t xml:space="preserve">поселения </w:t>
      </w:r>
      <w:r w:rsidRPr="008A2365">
        <w:rPr>
          <w:szCs w:val="28"/>
        </w:rPr>
        <w:t>письменное уведомление о проведении собрания не позднее 10 дней до дня его проведения.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В уведомлении о проведении собрания указываются: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lastRenderedPageBreak/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8A2365">
        <w:rPr>
          <w:szCs w:val="28"/>
        </w:rPr>
        <w:t>о</w:t>
      </w:r>
      <w:proofErr w:type="gramEnd"/>
      <w:r w:rsidRPr="008A2365">
        <w:rPr>
          <w:szCs w:val="28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</w:t>
      </w:r>
      <w:r>
        <w:rPr>
          <w:szCs w:val="28"/>
        </w:rPr>
        <w:t>)</w:t>
      </w:r>
      <w:r w:rsidRPr="008A2365">
        <w:rPr>
          <w:szCs w:val="28"/>
        </w:rPr>
        <w:t>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сведения, предусмотренные частью 1 настоящей статьи;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фамилии, имена</w:t>
      </w:r>
      <w:r>
        <w:rPr>
          <w:szCs w:val="28"/>
        </w:rPr>
        <w:t>,</w:t>
      </w:r>
      <w:r w:rsidRPr="008A2365">
        <w:rPr>
          <w:szCs w:val="28"/>
        </w:rPr>
        <w:t xml:space="preserve"> отчества, номера телефонов лиц, уполномоченных инициаторов проекта выполнять распорядительные функции по организации и проведению собрания</w:t>
      </w:r>
      <w:r>
        <w:rPr>
          <w:szCs w:val="28"/>
        </w:rPr>
        <w:t>;</w:t>
      </w:r>
    </w:p>
    <w:p w:rsidR="0007491F" w:rsidRPr="00886139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86139">
        <w:rPr>
          <w:szCs w:val="28"/>
        </w:rPr>
        <w:t>просьба о содействии в проведении собрания, в том числе о предоставлении помещения для проведения собрания.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При наличии просьбы о предоставлении пом</w:t>
      </w:r>
      <w:r>
        <w:rPr>
          <w:szCs w:val="28"/>
        </w:rPr>
        <w:t>ещения для проведения собрания, а</w:t>
      </w:r>
      <w:r w:rsidRPr="008A2365">
        <w:rPr>
          <w:szCs w:val="28"/>
        </w:rPr>
        <w:t xml:space="preserve">дминистрация </w:t>
      </w:r>
      <w:r>
        <w:rPr>
          <w:szCs w:val="28"/>
        </w:rPr>
        <w:t xml:space="preserve">поселения </w:t>
      </w:r>
      <w:r w:rsidRPr="008A2365">
        <w:rPr>
          <w:szCs w:val="28"/>
        </w:rPr>
        <w:t>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</w:t>
      </w:r>
      <w:r>
        <w:rPr>
          <w:szCs w:val="28"/>
        </w:rPr>
        <w:t xml:space="preserve">и несогласии на изменение места, </w:t>
      </w:r>
      <w:r w:rsidRPr="008A2365">
        <w:rPr>
          <w:szCs w:val="28"/>
        </w:rPr>
        <w:t>даты и времени проведения собрания.</w:t>
      </w:r>
    </w:p>
    <w:p w:rsidR="0007491F" w:rsidRPr="00C26326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C26326">
        <w:rPr>
          <w:szCs w:val="28"/>
        </w:rPr>
        <w:t>Администрация поселения размещает сведения о проведении собрания,      в том числе о порядке ознакомления с инициативным проектом, на официальном сайте Белохолуницкого муниципального района Кировской области (далее – официальный сайт) в информационно-телекоммуникационной сети «Интернет»:</w:t>
      </w:r>
    </w:p>
    <w:p w:rsidR="0007491F" w:rsidRPr="00C26326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C26326">
        <w:rPr>
          <w:szCs w:val="28"/>
        </w:rPr>
        <w:t>в трёхдневный срок со дня поступления уведомления о проведении собрания;</w:t>
      </w:r>
    </w:p>
    <w:p w:rsidR="0007491F" w:rsidRPr="00C26326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C26326">
        <w:rPr>
          <w:szCs w:val="28"/>
        </w:rPr>
        <w:t xml:space="preserve">не позднее двух дней после получения согласия инициатора проекта       с  предложением об изменении места, даты и времени проведения собрания. </w:t>
      </w:r>
    </w:p>
    <w:p w:rsidR="0007491F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 xml:space="preserve">Администрация </w:t>
      </w:r>
      <w:r>
        <w:rPr>
          <w:szCs w:val="28"/>
        </w:rPr>
        <w:t xml:space="preserve">поселения </w:t>
      </w:r>
      <w:r w:rsidRPr="008A2365">
        <w:rPr>
          <w:szCs w:val="28"/>
        </w:rPr>
        <w:t xml:space="preserve">вправе назначить уполномоченного представителя в целях оказания инициатору проекта содействия </w:t>
      </w:r>
      <w:r>
        <w:rPr>
          <w:szCs w:val="28"/>
        </w:rPr>
        <w:t xml:space="preserve">                     </w:t>
      </w:r>
      <w:r w:rsidRPr="008A2365">
        <w:rPr>
          <w:szCs w:val="28"/>
        </w:rPr>
        <w:t>в проведении собрания. О назначении</w:t>
      </w:r>
      <w:r>
        <w:rPr>
          <w:szCs w:val="28"/>
        </w:rPr>
        <w:t xml:space="preserve"> уполномоченного представителя а</w:t>
      </w:r>
      <w:r w:rsidRPr="008A2365">
        <w:rPr>
          <w:szCs w:val="28"/>
        </w:rPr>
        <w:t xml:space="preserve">дминистрация </w:t>
      </w:r>
      <w:r>
        <w:rPr>
          <w:szCs w:val="28"/>
        </w:rPr>
        <w:t xml:space="preserve">поселения </w:t>
      </w:r>
      <w:r w:rsidRPr="008A2365">
        <w:rPr>
          <w:szCs w:val="28"/>
        </w:rPr>
        <w:t xml:space="preserve">заблаговременно извещает инициатора проекта. </w:t>
      </w:r>
    </w:p>
    <w:p w:rsidR="0007491F" w:rsidRPr="008A2365" w:rsidRDefault="0007491F" w:rsidP="0007491F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t>Порядок проведения собрания в очной форме</w:t>
      </w:r>
    </w:p>
    <w:p w:rsidR="0007491F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До начала собрания инициатор проекта обеспечивает проведение регистрации граждан, принявших участие в собрании, с составлением</w:t>
      </w:r>
      <w:r>
        <w:rPr>
          <w:szCs w:val="28"/>
        </w:rPr>
        <w:t xml:space="preserve"> списка с указанием фамилии, имени, отчества присутствующего, даты рождения, адреса места жительства и подписи</w:t>
      </w:r>
      <w:r w:rsidRPr="008A2365">
        <w:rPr>
          <w:szCs w:val="28"/>
        </w:rPr>
        <w:t>. Список граждан, принявших участие в собрании, является неотъемлемой частью протокола собрания.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>
        <w:rPr>
          <w:szCs w:val="28"/>
        </w:rPr>
        <w:lastRenderedPageBreak/>
        <w:t>П</w:t>
      </w:r>
      <w:r w:rsidRPr="008229F5">
        <w:rPr>
          <w:szCs w:val="28"/>
        </w:rPr>
        <w:t xml:space="preserve">ри </w:t>
      </w:r>
      <w:r>
        <w:rPr>
          <w:szCs w:val="28"/>
        </w:rPr>
        <w:t>оформлении списка</w:t>
      </w:r>
      <w:r w:rsidRPr="008229F5">
        <w:rPr>
          <w:szCs w:val="28"/>
        </w:rPr>
        <w:t xml:space="preserve"> должно быть получено согласие каждого жителя на обработку его персональных данных, оформляемое в соответствии </w:t>
      </w:r>
      <w:r>
        <w:rPr>
          <w:szCs w:val="28"/>
        </w:rPr>
        <w:t xml:space="preserve">             </w:t>
      </w:r>
      <w:r w:rsidRPr="008229F5">
        <w:rPr>
          <w:szCs w:val="28"/>
        </w:rPr>
        <w:t xml:space="preserve">с требованиями, установленными статьей 9 Федерального закона </w:t>
      </w:r>
      <w:r>
        <w:rPr>
          <w:szCs w:val="28"/>
        </w:rPr>
        <w:t>«</w:t>
      </w:r>
      <w:r w:rsidRPr="008229F5">
        <w:rPr>
          <w:szCs w:val="28"/>
        </w:rPr>
        <w:t>О персональных данных</w:t>
      </w:r>
      <w:r>
        <w:rPr>
          <w:szCs w:val="28"/>
        </w:rPr>
        <w:t>».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 xml:space="preserve">Собрание открывается представителем инициатора проекта. Для ведения собрания избираются председатель и секретарь. 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В протоколе собрания указываются: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место и время проведения собрания;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 xml:space="preserve">число граждан, принявших участие в собрании; 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сведения о председателе и секретаре собрания с указанием их места жительства;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повестка дня собрания, содержание выступлений;</w:t>
      </w:r>
    </w:p>
    <w:p w:rsidR="0007491F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 w:rsidRPr="008A2365">
        <w:rPr>
          <w:szCs w:val="28"/>
        </w:rPr>
        <w:t>принятые решения по вопросам повестки дня.</w:t>
      </w:r>
    </w:p>
    <w:p w:rsidR="0007491F" w:rsidRPr="008A2365" w:rsidRDefault="0007491F" w:rsidP="0007491F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t>Проведение конференции граждан по вопросам выдвижения инициативных проектов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 w:rsidRPr="008A2365">
        <w:rPr>
          <w:szCs w:val="28"/>
        </w:rPr>
        <w:t xml:space="preserve"> если число жителей территории, достигших 16-летнего возраста, в интересах которых предполагается реализация инициативного проекта, превышает </w:t>
      </w:r>
      <w:r w:rsidRPr="005F6466">
        <w:rPr>
          <w:szCs w:val="28"/>
        </w:rPr>
        <w:t>1000</w:t>
      </w:r>
      <w:r w:rsidRPr="008A2365">
        <w:rPr>
          <w:szCs w:val="28"/>
        </w:rPr>
        <w:t xml:space="preserve"> человек, по вопросам выдвижения инициативных проектов может быть проведена конференция граждан (далее – конференция).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Конференция проводится в порядке, установленном статьями </w:t>
      </w:r>
      <w:r>
        <w:rPr>
          <w:szCs w:val="28"/>
        </w:rPr>
        <w:t>6-8</w:t>
      </w:r>
      <w:r w:rsidRPr="008A2365">
        <w:rPr>
          <w:szCs w:val="28"/>
        </w:rPr>
        <w:t xml:space="preserve"> настоящего Порядка с учетом особенностей, определенных настоящей статьей.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 xml:space="preserve">В решении инициатора проекта о проведении конференции наряду с положениями, предусмотренными частью 1 статьи </w:t>
      </w:r>
      <w:r>
        <w:rPr>
          <w:szCs w:val="28"/>
        </w:rPr>
        <w:t>7</w:t>
      </w:r>
      <w:r w:rsidRPr="008A2365">
        <w:rPr>
          <w:szCs w:val="28"/>
        </w:rPr>
        <w:t xml:space="preserve"> настоящего Порядка, должны быть указаны: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норма представительства для избрания делегатов, которая не может быть менее 1 делегата от </w:t>
      </w:r>
      <w:r>
        <w:rPr>
          <w:szCs w:val="28"/>
        </w:rPr>
        <w:t>10</w:t>
      </w:r>
      <w:r w:rsidRPr="008A2365">
        <w:rPr>
          <w:szCs w:val="28"/>
        </w:rPr>
        <w:t>0 жителей территории, достигших 16</w:t>
      </w:r>
      <w:r>
        <w:rPr>
          <w:szCs w:val="28"/>
        </w:rPr>
        <w:t>-</w:t>
      </w:r>
      <w:r w:rsidRPr="008A2365">
        <w:rPr>
          <w:szCs w:val="28"/>
        </w:rPr>
        <w:t>летнего возраста;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сроки и порядок проведения собраний для избрания делегатов.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Неотъемлемой частью протокола конференции являются протоколы собраний об избрании делегатов.</w:t>
      </w:r>
    </w:p>
    <w:p w:rsidR="0007491F" w:rsidRPr="008A2365" w:rsidRDefault="0007491F" w:rsidP="0007491F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lastRenderedPageBreak/>
        <w:t>Сбор подписей граждан в поддержку инициативных проектов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Сбор подписей граждан в поддержку инициативных проектов (далее – сбор подписей) проводится инициатором проекта.</w:t>
      </w:r>
    </w:p>
    <w:p w:rsidR="0007491F" w:rsidRPr="00886139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Число подписей в поддержку инициативных проектов, включая подписи членов инициативной группы, должно составлять</w:t>
      </w:r>
      <w:r>
        <w:rPr>
          <w:szCs w:val="28"/>
        </w:rPr>
        <w:t xml:space="preserve"> не </w:t>
      </w:r>
      <w:r w:rsidRPr="00660A8A">
        <w:rPr>
          <w:szCs w:val="28"/>
        </w:rPr>
        <w:t xml:space="preserve">менее </w:t>
      </w:r>
      <w:r>
        <w:rPr>
          <w:szCs w:val="28"/>
        </w:rPr>
        <w:t>20 человек</w:t>
      </w:r>
      <w:r w:rsidRPr="00660A8A">
        <w:rPr>
          <w:szCs w:val="28"/>
        </w:rPr>
        <w:t>.</w:t>
      </w:r>
    </w:p>
    <w:p w:rsidR="0007491F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Сбор подписей осуществляется в следующем порядке: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>в подписном листе указывается инициативный проект, в поддержку которого осуществляется сбор подписей;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подписи собираются посредством их внесения в подписной лис</w:t>
      </w:r>
      <w:r>
        <w:rPr>
          <w:szCs w:val="28"/>
        </w:rPr>
        <w:t>т</w:t>
      </w:r>
      <w:r w:rsidRPr="00C40BA0">
        <w:rPr>
          <w:szCs w:val="28"/>
        </w:rPr>
        <w:t xml:space="preserve"> </w:t>
      </w:r>
      <w:r>
        <w:rPr>
          <w:szCs w:val="28"/>
        </w:rPr>
        <w:t xml:space="preserve">            с указанием фамилии, имени, отчества подписывающегося в поддержку проекта, даты рождения, адреса места жительства, подписи </w:t>
      </w:r>
      <w:r w:rsidRPr="008A2365">
        <w:rPr>
          <w:szCs w:val="28"/>
        </w:rPr>
        <w:t>и дат</w:t>
      </w:r>
      <w:r>
        <w:rPr>
          <w:szCs w:val="28"/>
        </w:rPr>
        <w:t>ы</w:t>
      </w:r>
      <w:r w:rsidRPr="008A2365">
        <w:rPr>
          <w:szCs w:val="28"/>
        </w:rPr>
        <w:t xml:space="preserve"> ее внесения;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>п</w:t>
      </w:r>
      <w:r w:rsidRPr="008A2365">
        <w:rPr>
          <w:szCs w:val="28"/>
        </w:rPr>
        <w:t>одпись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житель вправе ставить подпись в поддержку одного и того же инициативного проекта только один раз;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 xml:space="preserve">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8A2365">
        <w:rPr>
          <w:szCs w:val="28"/>
        </w:rPr>
        <w:t>заверении</w:t>
      </w:r>
      <w:proofErr w:type="gramEnd"/>
      <w:r w:rsidRPr="008A2365">
        <w:rPr>
          <w:szCs w:val="28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07491F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</w:t>
      </w:r>
      <w:r>
        <w:rPr>
          <w:szCs w:val="28"/>
        </w:rPr>
        <w:t xml:space="preserve">                     </w:t>
      </w:r>
      <w:r w:rsidRPr="008A2365">
        <w:rPr>
          <w:szCs w:val="28"/>
        </w:rPr>
        <w:t xml:space="preserve">а </w:t>
      </w:r>
      <w:proofErr w:type="spellStart"/>
      <w:r w:rsidRPr="008A2365">
        <w:rPr>
          <w:szCs w:val="28"/>
        </w:rPr>
        <w:t>заверительные</w:t>
      </w:r>
      <w:proofErr w:type="spellEnd"/>
      <w:r w:rsidRPr="008A2365">
        <w:rPr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</w:t>
      </w:r>
      <w:r>
        <w:rPr>
          <w:szCs w:val="28"/>
        </w:rPr>
        <w:t>;</w:t>
      </w:r>
    </w:p>
    <w:p w:rsidR="0007491F" w:rsidRPr="008229F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229F5">
        <w:rPr>
          <w:szCs w:val="28"/>
        </w:rPr>
        <w:t xml:space="preserve">при сборе подписей должно быть получено согласие каждого жителя на обработку его персональных данных, оформляемое в соответствии </w:t>
      </w:r>
      <w:r>
        <w:rPr>
          <w:szCs w:val="28"/>
        </w:rPr>
        <w:t xml:space="preserve">             </w:t>
      </w:r>
      <w:r w:rsidRPr="008229F5">
        <w:rPr>
          <w:szCs w:val="28"/>
        </w:rPr>
        <w:t xml:space="preserve">с требованиями, установленными статьей 9 Федерального закона </w:t>
      </w:r>
      <w:r>
        <w:rPr>
          <w:szCs w:val="28"/>
        </w:rPr>
        <w:t>«</w:t>
      </w:r>
      <w:r w:rsidRPr="008229F5">
        <w:rPr>
          <w:szCs w:val="28"/>
        </w:rPr>
        <w:t>О персональных данных</w:t>
      </w:r>
      <w:r>
        <w:rPr>
          <w:szCs w:val="28"/>
        </w:rPr>
        <w:t>»</w:t>
      </w:r>
      <w:r w:rsidRPr="008229F5">
        <w:rPr>
          <w:szCs w:val="28"/>
        </w:rPr>
        <w:t>.</w:t>
      </w:r>
    </w:p>
    <w:p w:rsidR="0007491F" w:rsidRPr="008A2365" w:rsidRDefault="0007491F" w:rsidP="0007491F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t>Проведение опроса граждан для выявления их мнения о поддержке данного инициативного проекта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 xml:space="preserve">Опрос граждан для выявления их мнения о поддержке данного инициативного проекта (далее – опрос) проводится по инициативе жителей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 или его части, в которых предлагается реализовать инициативный проект</w:t>
      </w:r>
      <w:r>
        <w:rPr>
          <w:szCs w:val="28"/>
        </w:rPr>
        <w:t>,</w:t>
      </w:r>
      <w:r w:rsidRPr="008A2365">
        <w:rPr>
          <w:szCs w:val="28"/>
        </w:rPr>
        <w:t xml:space="preserve"> в следующих случаях: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lastRenderedPageBreak/>
        <w:t xml:space="preserve">инициативный проект предлагается реализовывать в интересах населения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 в целом;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t xml:space="preserve">инициативный проект предлагается реализовывать в интересах жителей части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, численность которых превышает </w:t>
      </w:r>
      <w:r w:rsidRPr="00C26326">
        <w:rPr>
          <w:szCs w:val="28"/>
        </w:rPr>
        <w:t>100</w:t>
      </w:r>
      <w:r>
        <w:rPr>
          <w:szCs w:val="28"/>
        </w:rPr>
        <w:t xml:space="preserve"> </w:t>
      </w:r>
      <w:r w:rsidRPr="008A2365">
        <w:rPr>
          <w:szCs w:val="28"/>
        </w:rPr>
        <w:t>человек.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 xml:space="preserve">Для назначения опроса инициатор проекта направляет </w:t>
      </w:r>
      <w:r>
        <w:rPr>
          <w:szCs w:val="28"/>
        </w:rPr>
        <w:t xml:space="preserve">                          </w:t>
      </w:r>
      <w:r w:rsidRPr="008A2365">
        <w:rPr>
          <w:szCs w:val="28"/>
        </w:rPr>
        <w:t xml:space="preserve">в </w:t>
      </w:r>
      <w:r>
        <w:rPr>
          <w:szCs w:val="28"/>
        </w:rPr>
        <w:t xml:space="preserve">Дубровскую сельскую </w:t>
      </w:r>
      <w:r w:rsidRPr="008A2365">
        <w:rPr>
          <w:szCs w:val="28"/>
        </w:rPr>
        <w:t>Думу  заявление, в котором указыва</w:t>
      </w:r>
      <w:r>
        <w:rPr>
          <w:szCs w:val="28"/>
        </w:rPr>
        <w:t>е</w:t>
      </w:r>
      <w:r w:rsidRPr="008A2365">
        <w:rPr>
          <w:szCs w:val="28"/>
        </w:rPr>
        <w:t>тся</w:t>
      </w:r>
      <w:r>
        <w:rPr>
          <w:szCs w:val="28"/>
        </w:rPr>
        <w:t xml:space="preserve"> следующая информация</w:t>
      </w:r>
      <w:r w:rsidRPr="008A2365">
        <w:rPr>
          <w:szCs w:val="28"/>
        </w:rPr>
        <w:t>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>
        <w:rPr>
          <w:szCs w:val="28"/>
        </w:rPr>
        <w:t xml:space="preserve">1.1. </w:t>
      </w:r>
      <w:r w:rsidRPr="008A2365">
        <w:rPr>
          <w:szCs w:val="28"/>
        </w:rPr>
        <w:t>инициативный проект, в отношении которого предлагается провести опрос;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left="709"/>
        <w:rPr>
          <w:szCs w:val="28"/>
        </w:rPr>
      </w:pPr>
      <w:r>
        <w:rPr>
          <w:szCs w:val="28"/>
        </w:rPr>
        <w:t xml:space="preserve">1.2. </w:t>
      </w:r>
      <w:r w:rsidRPr="008A2365">
        <w:rPr>
          <w:szCs w:val="28"/>
        </w:rPr>
        <w:t>предложения инициатора проекта: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о дате и сроках проведения опроса;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proofErr w:type="gramStart"/>
      <w:r w:rsidRPr="008A2365">
        <w:rPr>
          <w:szCs w:val="28"/>
        </w:rPr>
        <w:t>о формулировке вопроса (вопросов), предлагаемого (предлагаемых) при проведении опроса;</w:t>
      </w:r>
      <w:proofErr w:type="gramEnd"/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о методике проведения опроса;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о минимальной численности жителей муниципального образования, участвующих в опросе</w:t>
      </w:r>
      <w:r>
        <w:rPr>
          <w:szCs w:val="28"/>
        </w:rPr>
        <w:t>.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>
        <w:rPr>
          <w:szCs w:val="28"/>
        </w:rPr>
        <w:t xml:space="preserve">1.3. </w:t>
      </w:r>
      <w:r w:rsidRPr="008A2365">
        <w:rPr>
          <w:szCs w:val="28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8A2365">
        <w:rPr>
          <w:szCs w:val="28"/>
        </w:rPr>
        <w:t>о</w:t>
      </w:r>
      <w:proofErr w:type="gramEnd"/>
      <w:r w:rsidRPr="008A2365">
        <w:rPr>
          <w:szCs w:val="28"/>
        </w:rPr>
        <w:t xml:space="preserve">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</w:t>
      </w:r>
      <w:r>
        <w:rPr>
          <w:szCs w:val="28"/>
        </w:rPr>
        <w:t>)</w:t>
      </w:r>
      <w:r w:rsidRPr="008A2365">
        <w:rPr>
          <w:szCs w:val="28"/>
        </w:rPr>
        <w:t>.</w:t>
      </w:r>
    </w:p>
    <w:p w:rsidR="0007491F" w:rsidRPr="0099217D" w:rsidRDefault="0007491F" w:rsidP="0007491F">
      <w:pPr>
        <w:pStyle w:val="a"/>
        <w:rPr>
          <w:bCs/>
          <w:szCs w:val="28"/>
        </w:rPr>
      </w:pPr>
      <w:r w:rsidRPr="0099217D">
        <w:rPr>
          <w:szCs w:val="28"/>
        </w:rPr>
        <w:t xml:space="preserve">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</w:t>
      </w:r>
      <w:r>
        <w:rPr>
          <w:szCs w:val="28"/>
        </w:rPr>
        <w:t>4</w:t>
      </w:r>
      <w:r w:rsidRPr="0099217D">
        <w:rPr>
          <w:szCs w:val="28"/>
        </w:rPr>
        <w:t xml:space="preserve"> настоящего Порядка, заявление подписывается уполномоченным лицом инициатора проекта. </w:t>
      </w:r>
    </w:p>
    <w:p w:rsidR="0007491F" w:rsidRPr="0099217D" w:rsidRDefault="0007491F" w:rsidP="0007491F">
      <w:pPr>
        <w:pStyle w:val="a"/>
        <w:rPr>
          <w:bCs/>
          <w:szCs w:val="28"/>
        </w:rPr>
      </w:pPr>
      <w:r>
        <w:rPr>
          <w:szCs w:val="28"/>
        </w:rPr>
        <w:t>Дубровская сельская</w:t>
      </w:r>
      <w:r w:rsidRPr="0099217D">
        <w:rPr>
          <w:szCs w:val="28"/>
        </w:rPr>
        <w:t xml:space="preserve"> Дума 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07491F" w:rsidRPr="00156CBC" w:rsidRDefault="0007491F" w:rsidP="0007491F">
      <w:pPr>
        <w:pStyle w:val="a"/>
        <w:rPr>
          <w:bCs/>
          <w:szCs w:val="28"/>
        </w:rPr>
      </w:pPr>
      <w:r w:rsidRPr="00156CBC">
        <w:rPr>
          <w:szCs w:val="28"/>
        </w:rPr>
        <w:t xml:space="preserve">Опрос граждан по вопросам выдвижения инициативных проектов проводится в порядке, установленном решением Дубровской сельской Думы от </w:t>
      </w:r>
      <w:r>
        <w:rPr>
          <w:szCs w:val="28"/>
        </w:rPr>
        <w:t>19</w:t>
      </w:r>
      <w:r w:rsidRPr="00156CBC">
        <w:rPr>
          <w:szCs w:val="28"/>
        </w:rPr>
        <w:t>.0</w:t>
      </w:r>
      <w:r>
        <w:rPr>
          <w:szCs w:val="28"/>
        </w:rPr>
        <w:t>4</w:t>
      </w:r>
      <w:r w:rsidRPr="00156CBC">
        <w:rPr>
          <w:szCs w:val="28"/>
        </w:rPr>
        <w:t xml:space="preserve">.2021 № </w:t>
      </w:r>
      <w:r w:rsidRPr="00E868E6">
        <w:rPr>
          <w:szCs w:val="28"/>
        </w:rPr>
        <w:t>175</w:t>
      </w:r>
      <w:r w:rsidRPr="00156CBC">
        <w:rPr>
          <w:szCs w:val="28"/>
        </w:rPr>
        <w:t xml:space="preserve"> «О порядке проведения опроса граждан в муниципальном образовании </w:t>
      </w:r>
      <w:r>
        <w:rPr>
          <w:szCs w:val="28"/>
        </w:rPr>
        <w:t xml:space="preserve">Дубровское сельское поселение </w:t>
      </w:r>
      <w:r w:rsidRPr="00156CBC">
        <w:rPr>
          <w:szCs w:val="28"/>
        </w:rPr>
        <w:t>Белохолуницк</w:t>
      </w:r>
      <w:r>
        <w:rPr>
          <w:szCs w:val="28"/>
        </w:rPr>
        <w:t>ого</w:t>
      </w:r>
      <w:r w:rsidRPr="00156CBC">
        <w:rPr>
          <w:szCs w:val="28"/>
        </w:rPr>
        <w:t xml:space="preserve"> район».</w:t>
      </w:r>
    </w:p>
    <w:p w:rsidR="0007491F" w:rsidRPr="008A2365" w:rsidRDefault="0007491F" w:rsidP="0007491F">
      <w:pPr>
        <w:pStyle w:val="a"/>
      </w:pPr>
      <w:r w:rsidRPr="007A35A9">
        <w:rPr>
          <w:szCs w:val="28"/>
        </w:rPr>
        <w:t xml:space="preserve">Результаты опроса администрация поселения доводит до сведения инициатора проекта не позднее 3 рабочих дней после их </w:t>
      </w:r>
      <w:proofErr w:type="spellStart"/>
      <w:r w:rsidRPr="007A35A9">
        <w:rPr>
          <w:szCs w:val="28"/>
        </w:rPr>
        <w:t>подведения</w:t>
      </w:r>
      <w:proofErr w:type="gramStart"/>
      <w:r w:rsidRPr="007A35A9">
        <w:rPr>
          <w:szCs w:val="28"/>
        </w:rPr>
        <w:t>.</w:t>
      </w:r>
      <w:r>
        <w:t>Г</w:t>
      </w:r>
      <w:proofErr w:type="gramEnd"/>
      <w:r>
        <w:t>лава</w:t>
      </w:r>
      <w:proofErr w:type="spellEnd"/>
      <w:r>
        <w:t xml:space="preserve"> 3. </w:t>
      </w:r>
      <w:r w:rsidRPr="008A2365">
        <w:t>Внесение</w:t>
      </w:r>
      <w:r>
        <w:t>, обсуждение</w:t>
      </w:r>
      <w:r w:rsidRPr="008A2365">
        <w:t xml:space="preserve"> и рассмотрение инициативных проектов</w:t>
      </w:r>
    </w:p>
    <w:p w:rsidR="0007491F" w:rsidRPr="008A2365" w:rsidRDefault="0007491F" w:rsidP="0007491F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t xml:space="preserve">Внесение инициативных проектов в </w:t>
      </w:r>
      <w:r>
        <w:t>а</w:t>
      </w:r>
      <w:r w:rsidRPr="008A2365">
        <w:t xml:space="preserve">дминистрацию </w:t>
      </w:r>
      <w:r>
        <w:t>поселения</w:t>
      </w:r>
    </w:p>
    <w:p w:rsidR="0007491F" w:rsidRPr="007B0CA5" w:rsidRDefault="0007491F" w:rsidP="0007491F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При внесении инициативного проекта в администрацию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представляются: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8"/>
        <w:rPr>
          <w:szCs w:val="28"/>
        </w:rPr>
      </w:pPr>
      <w:r w:rsidRPr="008A2365">
        <w:rPr>
          <w:szCs w:val="28"/>
        </w:rPr>
        <w:lastRenderedPageBreak/>
        <w:t xml:space="preserve">описание проекта на бумажном носителе и в электронной форме, </w:t>
      </w:r>
      <w:r>
        <w:rPr>
          <w:szCs w:val="28"/>
        </w:rPr>
        <w:t xml:space="preserve">          </w:t>
      </w:r>
      <w:r w:rsidRPr="008A2365">
        <w:rPr>
          <w:szCs w:val="28"/>
        </w:rPr>
        <w:t>к которому могут прилагаться графические и (или) табличные материалы;</w:t>
      </w:r>
    </w:p>
    <w:p w:rsidR="0007491F" w:rsidRPr="008770F3" w:rsidRDefault="0007491F" w:rsidP="0007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770F3">
        <w:rPr>
          <w:sz w:val="28"/>
          <w:szCs w:val="28"/>
        </w:rPr>
        <w:t xml:space="preserve">протокол создания инициативной группы или иные документы              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поселения при рассмотрении и реализации инициативного проекта; </w:t>
      </w:r>
    </w:p>
    <w:p w:rsidR="0007491F" w:rsidRPr="008770F3" w:rsidRDefault="0007491F" w:rsidP="0007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770F3">
        <w:rPr>
          <w:sz w:val="28"/>
          <w:szCs w:val="28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07491F" w:rsidRPr="008770F3" w:rsidRDefault="0007491F" w:rsidP="00074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70F3">
        <w:rPr>
          <w:sz w:val="28"/>
          <w:szCs w:val="28"/>
        </w:rPr>
        <w:t>Документы, указанные в части 1 настоящей статьи, представляются в администрацию поселения непосредственно лицом, уполномоченным инициатором проекта взаимодействовать с администрацией поселения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07491F" w:rsidRPr="007B0CA5" w:rsidRDefault="0007491F" w:rsidP="0007491F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Датой внесения проекта является день получения документов, указанных в части 1 настоящей статьи, администрацией </w:t>
      </w:r>
      <w:r>
        <w:rPr>
          <w:szCs w:val="28"/>
        </w:rPr>
        <w:t>поселения</w:t>
      </w:r>
      <w:r w:rsidRPr="007B0CA5">
        <w:rPr>
          <w:szCs w:val="28"/>
        </w:rPr>
        <w:t>.</w:t>
      </w:r>
    </w:p>
    <w:p w:rsidR="0007491F" w:rsidRDefault="0007491F" w:rsidP="0007491F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>В случае</w:t>
      </w:r>
      <w:proofErr w:type="gramStart"/>
      <w:r w:rsidRPr="007B0CA5">
        <w:rPr>
          <w:szCs w:val="28"/>
        </w:rPr>
        <w:t>,</w:t>
      </w:r>
      <w:proofErr w:type="gramEnd"/>
      <w:r w:rsidRPr="007B0CA5">
        <w:rPr>
          <w:szCs w:val="28"/>
        </w:rPr>
        <w:t xml:space="preserve"> если документы представляются в администрацию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непосредственно лицом, уполномоченным инициатором проекта взаимодействовать с администрацией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 </w:t>
      </w:r>
      <w:r>
        <w:rPr>
          <w:szCs w:val="28"/>
        </w:rPr>
        <w:t>поселения</w:t>
      </w:r>
      <w:r w:rsidRPr="007B0CA5">
        <w:rPr>
          <w:szCs w:val="28"/>
        </w:rPr>
        <w:t xml:space="preserve">. Расписка должна быть выдана в день получения документов администрацией </w:t>
      </w:r>
      <w:r>
        <w:rPr>
          <w:szCs w:val="28"/>
        </w:rPr>
        <w:t>поселения</w:t>
      </w:r>
      <w:r w:rsidRPr="007B0CA5">
        <w:rPr>
          <w:szCs w:val="28"/>
        </w:rPr>
        <w:t>.</w:t>
      </w:r>
    </w:p>
    <w:p w:rsidR="0007491F" w:rsidRPr="008A2365" w:rsidRDefault="0007491F" w:rsidP="0007491F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 w:rsidRPr="008A2365">
        <w:t>Порядок рассмотрения</w:t>
      </w:r>
      <w:r>
        <w:t xml:space="preserve"> инициативного проекта а</w:t>
      </w:r>
      <w:r w:rsidRPr="008A2365">
        <w:t>дминистрацией</w:t>
      </w:r>
      <w:r>
        <w:t xml:space="preserve"> поселения</w:t>
      </w:r>
    </w:p>
    <w:p w:rsidR="0007491F" w:rsidRPr="007B0CA5" w:rsidRDefault="0007491F" w:rsidP="0007491F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Инициативный проект рассматривается администрацией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        в течение 30 дней со дня его внесения.</w:t>
      </w:r>
    </w:p>
    <w:p w:rsidR="0007491F" w:rsidRPr="007B0CA5" w:rsidRDefault="0007491F" w:rsidP="0007491F">
      <w:pPr>
        <w:pStyle w:val="a"/>
        <w:numPr>
          <w:ilvl w:val="3"/>
          <w:numId w:val="4"/>
        </w:numPr>
        <w:rPr>
          <w:szCs w:val="28"/>
        </w:rPr>
      </w:pPr>
      <w:proofErr w:type="gramStart"/>
      <w:r w:rsidRPr="007B0CA5">
        <w:rPr>
          <w:szCs w:val="28"/>
        </w:rPr>
        <w:t xml:space="preserve">Информация о внесении инициативного проекта в администрацию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 подлежит опубликованию в Информационном бюллетене органов местного самоуправления </w:t>
      </w:r>
      <w:r>
        <w:rPr>
          <w:szCs w:val="28"/>
        </w:rPr>
        <w:t>Дубровского сельского поселения</w:t>
      </w:r>
      <w:r w:rsidRPr="007B0CA5">
        <w:rPr>
          <w:szCs w:val="28"/>
        </w:rPr>
        <w:t xml:space="preserve"> и размещению на официальном сайте Белохолуницкого муниципального района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и должна содержать сведения, указанные      в части 2 статьи 2 настоящего Порядка, а также об инициаторах</w:t>
      </w:r>
      <w:proofErr w:type="gramEnd"/>
      <w:r w:rsidRPr="007B0CA5">
        <w:rPr>
          <w:szCs w:val="28"/>
        </w:rPr>
        <w:t xml:space="preserve"> проекта. Одновременно граждане информируются о возможности представления в администрацию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своих замечаний и предложений по инициативному проекту с указанием срока их представления.</w:t>
      </w:r>
    </w:p>
    <w:p w:rsidR="0007491F" w:rsidRPr="007B0CA5" w:rsidRDefault="0007491F" w:rsidP="0007491F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Срок представления замечаний и предложений по инициативному проекту составляет пять рабочих дней. Свои замечания и предложения </w:t>
      </w:r>
      <w:r w:rsidRPr="007B0CA5">
        <w:rPr>
          <w:szCs w:val="28"/>
        </w:rPr>
        <w:lastRenderedPageBreak/>
        <w:t xml:space="preserve">вправе направлять жители </w:t>
      </w:r>
      <w:r>
        <w:rPr>
          <w:szCs w:val="28"/>
        </w:rPr>
        <w:t>Дубровского сельского поселения</w:t>
      </w:r>
      <w:r w:rsidRPr="007B0CA5">
        <w:rPr>
          <w:szCs w:val="28"/>
        </w:rPr>
        <w:t xml:space="preserve">, достигшие 16-летнего возраста. Замечания и предложения представляются в администрацию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жителем непосредственно или направляются почтовым отправлением.</w:t>
      </w:r>
    </w:p>
    <w:p w:rsidR="0007491F" w:rsidRPr="007B0CA5" w:rsidRDefault="0007491F" w:rsidP="0007491F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Обобщение замечаний и предложений по инициативному проекту осуществляет комиссия по рассмотрению инициативных проектов, созданная администрацией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(далее – комиссия).</w:t>
      </w:r>
    </w:p>
    <w:p w:rsidR="0007491F" w:rsidRPr="007B0CA5" w:rsidRDefault="0007491F" w:rsidP="0007491F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По результатам рассмотрения инициативного проекта комиссия рекомендует администрации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принять одно из решений, указанных       в части 7 настоящей статьи. В решении комиссии могут также содержаться рекомендации по доработке проекта.</w:t>
      </w:r>
    </w:p>
    <w:p w:rsidR="0007491F" w:rsidRPr="008A2365" w:rsidRDefault="0007491F" w:rsidP="0007491F">
      <w:pPr>
        <w:pStyle w:val="a"/>
        <w:numPr>
          <w:ilvl w:val="4"/>
          <w:numId w:val="4"/>
        </w:numPr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в а</w:t>
      </w:r>
      <w:r w:rsidRPr="008A2365">
        <w:rPr>
          <w:szCs w:val="28"/>
        </w:rPr>
        <w:t xml:space="preserve">дминистрацию </w:t>
      </w:r>
      <w:r>
        <w:rPr>
          <w:szCs w:val="28"/>
        </w:rPr>
        <w:t xml:space="preserve">поселения </w:t>
      </w:r>
      <w:r w:rsidRPr="008A2365">
        <w:rPr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комиссия рекомендует </w:t>
      </w:r>
      <w:r>
        <w:rPr>
          <w:szCs w:val="28"/>
        </w:rPr>
        <w:t>администрации поселения</w:t>
      </w:r>
      <w:r w:rsidRPr="008A2365">
        <w:rPr>
          <w:szCs w:val="28"/>
        </w:rPr>
        <w:t xml:space="preserve"> организовать проведение конкурсного отбора.</w:t>
      </w:r>
    </w:p>
    <w:p w:rsidR="0007491F" w:rsidRPr="008770F3" w:rsidRDefault="0007491F" w:rsidP="0007491F">
      <w:pPr>
        <w:pStyle w:val="a"/>
        <w:numPr>
          <w:ilvl w:val="3"/>
          <w:numId w:val="4"/>
        </w:numPr>
        <w:rPr>
          <w:szCs w:val="28"/>
        </w:rPr>
      </w:pPr>
      <w:r w:rsidRPr="008770F3">
        <w:rPr>
          <w:szCs w:val="28"/>
        </w:rPr>
        <w:t>Конкурсный отбор организуется в соответствии с Порядком проведения конкурсного отбора инициативных проектов, утверждаемым сельской Думой.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07491F" w:rsidRPr="007B0CA5" w:rsidRDefault="0007491F" w:rsidP="0007491F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С учетом рекомендации комиссии администрация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принимает одно из следующих решений: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 xml:space="preserve">поддержать инициативный проект и продолжить работу над ним в пределах бюджетных ассигнований, предусмотренных решением о бюджете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, на соответствующие цели и (или) в соответствии с порядком составления и рассмотрения проекта бюджета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 (внесения изменений в решение о бюджете);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7491F" w:rsidRPr="007B0CA5" w:rsidRDefault="0007491F" w:rsidP="0007491F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Администрация </w:t>
      </w:r>
      <w:r>
        <w:rPr>
          <w:szCs w:val="28"/>
        </w:rPr>
        <w:t>поселения</w:t>
      </w:r>
      <w:r w:rsidRPr="007B0CA5">
        <w:rPr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несоблюдение установленного порядка внесения инициативного проекта и его рассмотрения;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szCs w:val="28"/>
        </w:rPr>
        <w:t>Кировской области</w:t>
      </w:r>
      <w:r w:rsidRPr="008A2365">
        <w:rPr>
          <w:szCs w:val="28"/>
        </w:rPr>
        <w:t xml:space="preserve">, </w:t>
      </w:r>
      <w:r>
        <w:rPr>
          <w:szCs w:val="28"/>
        </w:rPr>
        <w:t>У</w:t>
      </w:r>
      <w:r w:rsidRPr="008A2365">
        <w:rPr>
          <w:szCs w:val="28"/>
        </w:rPr>
        <w:t xml:space="preserve">ставу </w:t>
      </w:r>
      <w:r>
        <w:rPr>
          <w:szCs w:val="28"/>
        </w:rPr>
        <w:t>муниципального образования Дубровского сельского поселения Белохолуницкого района Кировской области</w:t>
      </w:r>
      <w:r w:rsidRPr="008A2365">
        <w:rPr>
          <w:szCs w:val="28"/>
        </w:rPr>
        <w:t>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 xml:space="preserve">отсутствие средств бюджета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lastRenderedPageBreak/>
        <w:t>наличие возможности решения описанной в инициативном проекте проблемы более эффективным способом;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8A2365">
        <w:rPr>
          <w:szCs w:val="28"/>
        </w:rPr>
        <w:t>признание инициативного проекта не прошедшим конкурсный отбор.</w:t>
      </w:r>
    </w:p>
    <w:p w:rsidR="0007491F" w:rsidRPr="007B0CA5" w:rsidRDefault="0007491F" w:rsidP="0007491F">
      <w:pPr>
        <w:pStyle w:val="a"/>
        <w:numPr>
          <w:ilvl w:val="3"/>
          <w:numId w:val="4"/>
        </w:numPr>
        <w:rPr>
          <w:szCs w:val="28"/>
        </w:rPr>
      </w:pPr>
      <w:r w:rsidRPr="007B0CA5">
        <w:rPr>
          <w:szCs w:val="28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07491F" w:rsidRDefault="0007491F" w:rsidP="0007491F">
      <w:pPr>
        <w:pStyle w:val="a"/>
        <w:numPr>
          <w:ilvl w:val="4"/>
          <w:numId w:val="4"/>
        </w:numPr>
        <w:rPr>
          <w:szCs w:val="28"/>
        </w:rPr>
      </w:pPr>
      <w:r>
        <w:rPr>
          <w:szCs w:val="28"/>
        </w:rPr>
        <w:t xml:space="preserve">При </w:t>
      </w:r>
      <w:r w:rsidRPr="008A2365">
        <w:rPr>
          <w:szCs w:val="28"/>
        </w:rPr>
        <w:t>наличи</w:t>
      </w:r>
      <w:r>
        <w:rPr>
          <w:szCs w:val="28"/>
        </w:rPr>
        <w:t>и</w:t>
      </w:r>
      <w:r w:rsidRPr="008A2365">
        <w:rPr>
          <w:szCs w:val="28"/>
        </w:rPr>
        <w:t xml:space="preserve"> возможности решения описанной в инициативном проекте проблемы более эффективным способом </w:t>
      </w:r>
      <w:r>
        <w:rPr>
          <w:szCs w:val="28"/>
        </w:rPr>
        <w:t>а</w:t>
      </w:r>
      <w:r w:rsidRPr="008A2365">
        <w:rPr>
          <w:szCs w:val="28"/>
        </w:rPr>
        <w:t xml:space="preserve">дминистрация </w:t>
      </w:r>
      <w:r>
        <w:rPr>
          <w:szCs w:val="28"/>
        </w:rPr>
        <w:t>поселения обязана</w:t>
      </w:r>
      <w:r w:rsidRPr="008A2365">
        <w:rPr>
          <w:szCs w:val="28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</w:t>
      </w:r>
      <w:r>
        <w:rPr>
          <w:szCs w:val="28"/>
        </w:rPr>
        <w:t>соответствии с их компетенцией.</w:t>
      </w:r>
    </w:p>
    <w:p w:rsidR="0007491F" w:rsidRPr="008A2365" w:rsidRDefault="0007491F" w:rsidP="0007491F">
      <w:pPr>
        <w:pStyle w:val="a"/>
        <w:numPr>
          <w:ilvl w:val="4"/>
          <w:numId w:val="4"/>
        </w:numPr>
        <w:rPr>
          <w:szCs w:val="28"/>
        </w:rPr>
      </w:pPr>
      <w:r w:rsidRPr="008A2365">
        <w:rPr>
          <w:szCs w:val="28"/>
        </w:rPr>
        <w:t xml:space="preserve">Для доработки проекта </w:t>
      </w:r>
      <w:r>
        <w:rPr>
          <w:szCs w:val="28"/>
        </w:rPr>
        <w:t>постановлением администрации поселения утверждается</w:t>
      </w:r>
      <w:r w:rsidRPr="008A2365">
        <w:rPr>
          <w:szCs w:val="28"/>
        </w:rPr>
        <w:t xml:space="preserve"> рабоч</w:t>
      </w:r>
      <w:r>
        <w:rPr>
          <w:szCs w:val="28"/>
        </w:rPr>
        <w:t>ая</w:t>
      </w:r>
      <w:r w:rsidRPr="008A2365">
        <w:rPr>
          <w:szCs w:val="28"/>
        </w:rPr>
        <w:t xml:space="preserve"> групп</w:t>
      </w:r>
      <w:r>
        <w:rPr>
          <w:szCs w:val="28"/>
        </w:rPr>
        <w:t>а</w:t>
      </w:r>
      <w:r w:rsidRPr="008A2365">
        <w:rPr>
          <w:szCs w:val="28"/>
        </w:rPr>
        <w:t xml:space="preserve"> из числа </w:t>
      </w:r>
      <w:r>
        <w:rPr>
          <w:szCs w:val="28"/>
        </w:rPr>
        <w:t>представителей а</w:t>
      </w:r>
      <w:r w:rsidRPr="008A2365">
        <w:rPr>
          <w:szCs w:val="28"/>
        </w:rPr>
        <w:t>дминистрации</w:t>
      </w:r>
      <w:r>
        <w:rPr>
          <w:szCs w:val="28"/>
        </w:rPr>
        <w:t xml:space="preserve"> поселения</w:t>
      </w:r>
      <w:r w:rsidRPr="008A2365">
        <w:rPr>
          <w:szCs w:val="28"/>
        </w:rPr>
        <w:t xml:space="preserve">, представителей инициатора проекта, а также определяет срок доработки проекта. Доработанный инициативный проект рассматривается </w:t>
      </w:r>
      <w:r>
        <w:rPr>
          <w:szCs w:val="28"/>
        </w:rPr>
        <w:t xml:space="preserve">     </w:t>
      </w:r>
      <w:r w:rsidRPr="008A2365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8A2365">
        <w:rPr>
          <w:szCs w:val="28"/>
        </w:rPr>
        <w:t xml:space="preserve"> настоящ</w:t>
      </w:r>
      <w:r>
        <w:rPr>
          <w:szCs w:val="28"/>
        </w:rPr>
        <w:t>им</w:t>
      </w:r>
      <w:r w:rsidRPr="008A2365">
        <w:rPr>
          <w:szCs w:val="28"/>
        </w:rPr>
        <w:t xml:space="preserve"> Порядк</w:t>
      </w:r>
      <w:r>
        <w:rPr>
          <w:szCs w:val="28"/>
        </w:rPr>
        <w:t>ом</w:t>
      </w:r>
      <w:r w:rsidRPr="008A2365">
        <w:rPr>
          <w:szCs w:val="28"/>
        </w:rPr>
        <w:t xml:space="preserve"> и настоящей статьей. </w:t>
      </w:r>
    </w:p>
    <w:p w:rsidR="0007491F" w:rsidRPr="008A2365" w:rsidRDefault="0007491F" w:rsidP="0007491F">
      <w:pPr>
        <w:pStyle w:val="a8"/>
        <w:numPr>
          <w:ilvl w:val="2"/>
          <w:numId w:val="4"/>
        </w:numPr>
        <w:tabs>
          <w:tab w:val="clear" w:pos="1701"/>
          <w:tab w:val="num" w:pos="0"/>
        </w:tabs>
        <w:ind w:left="0" w:firstLine="709"/>
      </w:pPr>
      <w:r>
        <w:t>Р</w:t>
      </w:r>
      <w:r w:rsidRPr="008A2365">
        <w:t>еализаци</w:t>
      </w:r>
      <w:r>
        <w:t>я</w:t>
      </w:r>
      <w:r w:rsidRPr="008A2365">
        <w:t xml:space="preserve"> инициативного проекта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 xml:space="preserve">О реализации инициативного проекта </w:t>
      </w:r>
      <w:r>
        <w:rPr>
          <w:szCs w:val="28"/>
        </w:rPr>
        <w:t xml:space="preserve"> администрация поселения </w:t>
      </w:r>
      <w:r w:rsidRPr="008A2365">
        <w:rPr>
          <w:szCs w:val="28"/>
        </w:rPr>
        <w:t xml:space="preserve"> издает постановление.</w:t>
      </w:r>
    </w:p>
    <w:p w:rsidR="0007491F" w:rsidRPr="008A2365" w:rsidRDefault="0007491F" w:rsidP="0007491F">
      <w:pPr>
        <w:pStyle w:val="a"/>
        <w:rPr>
          <w:szCs w:val="28"/>
        </w:rPr>
      </w:pPr>
      <w:r w:rsidRPr="008A2365">
        <w:rPr>
          <w:szCs w:val="28"/>
        </w:rPr>
        <w:t>Постановление о реализации инициативного проекта должно содержать: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</w:t>
      </w:r>
      <w:r>
        <w:rPr>
          <w:szCs w:val="28"/>
        </w:rPr>
        <w:t>я</w:t>
      </w:r>
      <w:r w:rsidRPr="008A2365">
        <w:rPr>
          <w:szCs w:val="28"/>
        </w:rPr>
        <w:t>, на реализацию которого направлен инициативный проект;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 xml:space="preserve">направление расходования средств бюджета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 xml:space="preserve"> (строительство, реконструкция, приобретение, проведение мероприятия (мероприятий), иное);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 xml:space="preserve">наименование главного распорядителя средств бюджета </w:t>
      </w:r>
      <w:r>
        <w:rPr>
          <w:szCs w:val="28"/>
        </w:rPr>
        <w:t>Дубровского сельского поселения</w:t>
      </w:r>
      <w:r w:rsidRPr="008A2365">
        <w:rPr>
          <w:szCs w:val="28"/>
        </w:rPr>
        <w:t>, выделяемых на реализацию инициативного проекта;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>наименование заказчика, застройщика;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>срок ввода в эксплуатацию (приобретения) объекта, реализации мероприятия (мероприятий);</w:t>
      </w:r>
    </w:p>
    <w:p w:rsidR="0007491F" w:rsidRPr="008A2365" w:rsidRDefault="0007491F" w:rsidP="0007491F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>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07491F" w:rsidRDefault="0007491F" w:rsidP="0007491F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8A2365">
        <w:rPr>
          <w:szCs w:val="28"/>
        </w:rPr>
        <w:t>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07491F" w:rsidRDefault="0007491F" w:rsidP="0007491F">
      <w:pPr>
        <w:pStyle w:val="a"/>
        <w:numPr>
          <w:ilvl w:val="0"/>
          <w:numId w:val="0"/>
        </w:numPr>
        <w:ind w:firstLine="851"/>
        <w:rPr>
          <w:szCs w:val="28"/>
        </w:rPr>
      </w:pPr>
    </w:p>
    <w:p w:rsidR="0007491F" w:rsidRPr="00DC5B45" w:rsidRDefault="0007491F" w:rsidP="0007491F">
      <w:pPr>
        <w:pStyle w:val="a"/>
        <w:numPr>
          <w:ilvl w:val="0"/>
          <w:numId w:val="0"/>
        </w:numPr>
        <w:ind w:firstLine="851"/>
        <w:rPr>
          <w:szCs w:val="28"/>
        </w:rPr>
      </w:pPr>
      <w:r w:rsidRPr="00DC5B45">
        <w:rPr>
          <w:szCs w:val="28"/>
        </w:rPr>
        <w:t>Статья 1</w:t>
      </w:r>
      <w:r>
        <w:rPr>
          <w:szCs w:val="28"/>
        </w:rPr>
        <w:t>5</w:t>
      </w:r>
      <w:r w:rsidRPr="00DC5B45">
        <w:rPr>
          <w:szCs w:val="28"/>
        </w:rPr>
        <w:t xml:space="preserve">. </w:t>
      </w:r>
      <w:r w:rsidRPr="00DC5B45">
        <w:rPr>
          <w:b/>
          <w:szCs w:val="28"/>
        </w:rPr>
        <w:t>Порядок опубликования (обнародования) и размещения в информационно-</w:t>
      </w:r>
      <w:r>
        <w:rPr>
          <w:b/>
          <w:szCs w:val="28"/>
        </w:rPr>
        <w:t>теле</w:t>
      </w:r>
      <w:r w:rsidRPr="00DC5B45">
        <w:rPr>
          <w:b/>
          <w:szCs w:val="28"/>
        </w:rPr>
        <w:t>коммуникационной сети «Интернет» информации об инициативном проекте</w:t>
      </w:r>
    </w:p>
    <w:p w:rsidR="0007491F" w:rsidRPr="00DC5B45" w:rsidRDefault="0007491F" w:rsidP="0007491F">
      <w:pPr>
        <w:ind w:firstLine="851"/>
        <w:jc w:val="both"/>
        <w:rPr>
          <w:sz w:val="28"/>
          <w:szCs w:val="28"/>
        </w:rPr>
      </w:pPr>
      <w:r w:rsidRPr="00DC5B45">
        <w:rPr>
          <w:sz w:val="28"/>
          <w:szCs w:val="28"/>
        </w:rPr>
        <w:lastRenderedPageBreak/>
        <w:t xml:space="preserve">1. </w:t>
      </w:r>
      <w:proofErr w:type="gramStart"/>
      <w:r w:rsidRPr="00DC5B45">
        <w:rPr>
          <w:sz w:val="28"/>
          <w:szCs w:val="28"/>
        </w:rPr>
        <w:t>Информация о расс</w:t>
      </w:r>
      <w:r>
        <w:rPr>
          <w:sz w:val="28"/>
          <w:szCs w:val="28"/>
        </w:rPr>
        <w:t>мотрении инициативного проекта а</w:t>
      </w:r>
      <w:r w:rsidRPr="00DC5B45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поселения</w:t>
      </w:r>
      <w:r w:rsidRPr="00DC5B45">
        <w:rPr>
          <w:sz w:val="28"/>
          <w:szCs w:val="28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</w:t>
      </w:r>
      <w:r>
        <w:rPr>
          <w:sz w:val="28"/>
          <w:szCs w:val="28"/>
        </w:rPr>
        <w:t xml:space="preserve">ии лиц, подлежит опубликованию </w:t>
      </w:r>
      <w:r w:rsidRPr="00DC5B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Информационном бюллетене органов местного самоуправления Дубровского сельского поселения </w:t>
      </w:r>
      <w:r w:rsidRPr="00DC5B45">
        <w:rPr>
          <w:sz w:val="28"/>
          <w:szCs w:val="28"/>
        </w:rPr>
        <w:t xml:space="preserve">и размещению на официальном сайте </w:t>
      </w:r>
      <w:r>
        <w:rPr>
          <w:sz w:val="28"/>
          <w:szCs w:val="28"/>
        </w:rPr>
        <w:t>Белохолуницкого муниципального</w:t>
      </w:r>
      <w:r w:rsidRPr="00680ECF">
        <w:rPr>
          <w:sz w:val="28"/>
          <w:szCs w:val="28"/>
        </w:rPr>
        <w:t xml:space="preserve"> района</w:t>
      </w:r>
      <w:r w:rsidRPr="008A2365">
        <w:rPr>
          <w:szCs w:val="28"/>
        </w:rPr>
        <w:t xml:space="preserve"> </w:t>
      </w:r>
      <w:r w:rsidRPr="00DC5B45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DC5B4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5B45">
        <w:rPr>
          <w:sz w:val="28"/>
          <w:szCs w:val="28"/>
        </w:rPr>
        <w:t>.</w:t>
      </w:r>
      <w:proofErr w:type="gramEnd"/>
    </w:p>
    <w:p w:rsidR="0007491F" w:rsidRPr="00DC5B45" w:rsidRDefault="0007491F" w:rsidP="0007491F">
      <w:pPr>
        <w:ind w:firstLine="851"/>
        <w:jc w:val="both"/>
        <w:rPr>
          <w:sz w:val="28"/>
          <w:szCs w:val="28"/>
        </w:rPr>
      </w:pPr>
      <w:r w:rsidRPr="00DC5B45">
        <w:rPr>
          <w:sz w:val="28"/>
          <w:szCs w:val="28"/>
        </w:rPr>
        <w:t xml:space="preserve">2. Отчет </w:t>
      </w:r>
      <w:r>
        <w:rPr>
          <w:sz w:val="28"/>
          <w:szCs w:val="28"/>
        </w:rPr>
        <w:t>а</w:t>
      </w:r>
      <w:r w:rsidRPr="00DC5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поселения </w:t>
      </w:r>
      <w:r w:rsidRPr="00DC5B45">
        <w:rPr>
          <w:sz w:val="28"/>
          <w:szCs w:val="28"/>
        </w:rPr>
        <w:t xml:space="preserve">об итогах реализации инициативного проекта подлежит опубликованию (обнародованию) в </w:t>
      </w:r>
      <w:r>
        <w:rPr>
          <w:sz w:val="28"/>
          <w:szCs w:val="28"/>
        </w:rPr>
        <w:t>Информационном бюллетене органов местного самоуправления Дубровского сельского поселения</w:t>
      </w:r>
      <w:r w:rsidRPr="00DC5B45">
        <w:rPr>
          <w:sz w:val="28"/>
          <w:szCs w:val="28"/>
        </w:rPr>
        <w:t xml:space="preserve"> и размещению на официальном сайте </w:t>
      </w:r>
      <w:r>
        <w:rPr>
          <w:sz w:val="28"/>
          <w:szCs w:val="28"/>
        </w:rPr>
        <w:t>Белохолуницкого муниципального</w:t>
      </w:r>
      <w:r w:rsidRPr="00680ECF">
        <w:rPr>
          <w:sz w:val="28"/>
          <w:szCs w:val="28"/>
        </w:rPr>
        <w:t xml:space="preserve"> района</w:t>
      </w:r>
      <w:r w:rsidRPr="008A2365">
        <w:rPr>
          <w:szCs w:val="28"/>
        </w:rPr>
        <w:t xml:space="preserve"> </w:t>
      </w:r>
      <w:r w:rsidRPr="00DC5B45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DC5B4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5B45">
        <w:rPr>
          <w:sz w:val="28"/>
          <w:szCs w:val="28"/>
        </w:rPr>
        <w:t xml:space="preserve"> в течение 30 календарных дней </w:t>
      </w:r>
      <w:r>
        <w:rPr>
          <w:sz w:val="28"/>
          <w:szCs w:val="28"/>
        </w:rPr>
        <w:t xml:space="preserve">     </w:t>
      </w:r>
      <w:r w:rsidRPr="00DC5B45">
        <w:rPr>
          <w:sz w:val="28"/>
          <w:szCs w:val="28"/>
        </w:rPr>
        <w:t>со дня завершения реализации инициативного проекта.</w:t>
      </w:r>
    </w:p>
    <w:p w:rsidR="00F225F3" w:rsidRDefault="00F225F3"/>
    <w:sectPr w:rsidR="00F225F3" w:rsidSect="00F2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4D78453C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-709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0FB0F64"/>
    <w:multiLevelType w:val="multilevel"/>
    <w:tmpl w:val="D098EBC6"/>
    <w:lvl w:ilvl="0">
      <w:start w:val="1"/>
      <w:numFmt w:val="decimal"/>
      <w:pStyle w:val="a0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283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701"/>
          </w:tabs>
          <w:ind w:left="1701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283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91F"/>
    <w:rsid w:val="0007491F"/>
    <w:rsid w:val="00F2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49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постановления"/>
    <w:basedOn w:val="a1"/>
    <w:next w:val="a1"/>
    <w:autoRedefine/>
    <w:rsid w:val="0007491F"/>
    <w:pPr>
      <w:widowControl/>
      <w:tabs>
        <w:tab w:val="left" w:pos="9355"/>
      </w:tabs>
      <w:autoSpaceDE/>
      <w:autoSpaceDN/>
      <w:adjustRightInd/>
      <w:spacing w:after="360"/>
      <w:ind w:right="-1"/>
      <w:jc w:val="center"/>
    </w:pPr>
    <w:rPr>
      <w:b/>
      <w:sz w:val="28"/>
      <w:szCs w:val="28"/>
    </w:rPr>
  </w:style>
  <w:style w:type="character" w:styleId="a6">
    <w:name w:val="Hyperlink"/>
    <w:basedOn w:val="a2"/>
    <w:semiHidden/>
    <w:unhideWhenUsed/>
    <w:rsid w:val="0007491F"/>
    <w:rPr>
      <w:color w:val="0000FF"/>
      <w:u w:val="single"/>
    </w:rPr>
  </w:style>
  <w:style w:type="paragraph" w:customStyle="1" w:styleId="a0">
    <w:name w:val="Нумерация"/>
    <w:basedOn w:val="a1"/>
    <w:autoRedefine/>
    <w:rsid w:val="0007491F"/>
    <w:pPr>
      <w:widowControl/>
      <w:numPr>
        <w:numId w:val="1"/>
      </w:numPr>
      <w:autoSpaceDE/>
      <w:autoSpaceDN/>
      <w:adjustRightInd/>
      <w:spacing w:line="276" w:lineRule="auto"/>
      <w:ind w:firstLine="709"/>
      <w:jc w:val="both"/>
    </w:pPr>
    <w:rPr>
      <w:sz w:val="28"/>
      <w:szCs w:val="28"/>
    </w:rPr>
  </w:style>
  <w:style w:type="paragraph" w:customStyle="1" w:styleId="a7">
    <w:name w:val="Стандартный"/>
    <w:basedOn w:val="a1"/>
    <w:rsid w:val="0007491F"/>
    <w:pPr>
      <w:widowControl/>
      <w:autoSpaceDE/>
      <w:autoSpaceDN/>
      <w:adjustRightInd/>
      <w:ind w:firstLine="851"/>
      <w:jc w:val="both"/>
    </w:pPr>
    <w:rPr>
      <w:sz w:val="26"/>
      <w:szCs w:val="24"/>
    </w:rPr>
  </w:style>
  <w:style w:type="paragraph" w:customStyle="1" w:styleId="a">
    <w:name w:val="Осн_СПД"/>
    <w:basedOn w:val="a1"/>
    <w:qFormat/>
    <w:rsid w:val="0007491F"/>
    <w:pPr>
      <w:widowControl/>
      <w:numPr>
        <w:ilvl w:val="3"/>
        <w:numId w:val="2"/>
      </w:numPr>
      <w:autoSpaceDE/>
      <w:autoSpaceDN/>
      <w:adjustRightInd/>
      <w:ind w:left="0"/>
      <w:contextualSpacing/>
      <w:jc w:val="both"/>
    </w:pPr>
    <w:rPr>
      <w:sz w:val="28"/>
      <w:szCs w:val="26"/>
    </w:rPr>
  </w:style>
  <w:style w:type="paragraph" w:customStyle="1" w:styleId="a8">
    <w:name w:val="Статья_СПД"/>
    <w:basedOn w:val="a1"/>
    <w:next w:val="a"/>
    <w:autoRedefine/>
    <w:qFormat/>
    <w:rsid w:val="0007491F"/>
    <w:pPr>
      <w:keepNext/>
      <w:widowControl/>
      <w:autoSpaceDE/>
      <w:autoSpaceDN/>
      <w:adjustRightInd/>
      <w:spacing w:before="240" w:after="240"/>
      <w:ind w:left="709"/>
      <w:jc w:val="both"/>
    </w:pPr>
    <w:rPr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4133</Words>
  <Characters>23563</Characters>
  <Application>Microsoft Office Word</Application>
  <DocSecurity>0</DocSecurity>
  <Lines>196</Lines>
  <Paragraphs>55</Paragraphs>
  <ScaleCrop>false</ScaleCrop>
  <Company/>
  <LinksUpToDate>false</LinksUpToDate>
  <CharactersWithSpaces>27641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2023-02-08T06:50:00Z</dcterms:created>
  <dcterms:modified xsi:type="dcterms:W3CDTF">2023-02-08T06:50:00Z</dcterms:modified>
</cp:coreProperties>
</file>