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7B" w:rsidRDefault="00465C7B" w:rsidP="00465C7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465C7B" w:rsidRDefault="00465C7B" w:rsidP="00465C7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465C7B" w:rsidRDefault="00465C7B" w:rsidP="00465C7B">
      <w:pPr>
        <w:tabs>
          <w:tab w:val="left" w:pos="2025"/>
        </w:tabs>
        <w:jc w:val="both"/>
        <w:rPr>
          <w:b/>
          <w:sz w:val="28"/>
        </w:rPr>
      </w:pPr>
    </w:p>
    <w:p w:rsidR="00465C7B" w:rsidRDefault="00465C7B" w:rsidP="00465C7B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РЕШЕНИЕ</w:t>
      </w:r>
    </w:p>
    <w:p w:rsidR="00465C7B" w:rsidRDefault="00465C7B" w:rsidP="00465C7B">
      <w:pPr>
        <w:tabs>
          <w:tab w:val="left" w:pos="2025"/>
        </w:tabs>
        <w:jc w:val="both"/>
        <w:rPr>
          <w:b/>
          <w:sz w:val="28"/>
        </w:rPr>
      </w:pPr>
    </w:p>
    <w:p w:rsidR="00465C7B" w:rsidRDefault="00465C7B" w:rsidP="00465C7B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06.10.2015                                                                                                        № 142</w:t>
      </w:r>
    </w:p>
    <w:p w:rsidR="00465C7B" w:rsidRDefault="00465C7B" w:rsidP="00465C7B">
      <w:pPr>
        <w:tabs>
          <w:tab w:val="left" w:pos="2025"/>
        </w:tabs>
        <w:jc w:val="both"/>
        <w:rPr>
          <w:sz w:val="24"/>
          <w:szCs w:val="24"/>
        </w:rPr>
      </w:pPr>
      <w:r>
        <w:rPr>
          <w:sz w:val="28"/>
        </w:rPr>
        <w:t xml:space="preserve">                                                    </w:t>
      </w:r>
      <w:r>
        <w:rPr>
          <w:sz w:val="24"/>
          <w:szCs w:val="24"/>
        </w:rPr>
        <w:t>п. Дубровка</w:t>
      </w:r>
    </w:p>
    <w:p w:rsidR="00465C7B" w:rsidRDefault="00465C7B" w:rsidP="00465C7B"/>
    <w:p w:rsidR="00465C7B" w:rsidRDefault="00465C7B" w:rsidP="00465C7B"/>
    <w:p w:rsidR="00465C7B" w:rsidRPr="00D406B1" w:rsidRDefault="00465C7B" w:rsidP="00465C7B">
      <w:pPr>
        <w:spacing w:after="480"/>
        <w:jc w:val="center"/>
        <w:rPr>
          <w:b/>
          <w:sz w:val="28"/>
          <w:szCs w:val="28"/>
        </w:rPr>
      </w:pPr>
      <w:r w:rsidRPr="00D406B1">
        <w:rPr>
          <w:b/>
          <w:sz w:val="28"/>
          <w:szCs w:val="28"/>
        </w:rPr>
        <w:t>Об установлении в Дубровском сельском поселении Белохолуницкого района границ прилегающих к объектам территорий, на  которых запрещено проведение собраний, митингов, демонстраций,  шествий и пикетирований</w:t>
      </w:r>
    </w:p>
    <w:p w:rsidR="00465C7B" w:rsidRDefault="00465C7B" w:rsidP="00465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Законом Кировской области от 04.08.2015 № 557-ЗО «О внесении изменений в статью 3 Закона Кировской области «О реализации на территории Кировской области отдельных положений Федерального закона «О собраниях, митингах, демонстрациях, шествиях и пикетированиях» и в целях обеспечения правопорядка и общественной безопасности в период подготовки и </w:t>
      </w: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массовых </w:t>
      </w:r>
      <w:proofErr w:type="spellStart"/>
      <w:r>
        <w:rPr>
          <w:sz w:val="28"/>
          <w:szCs w:val="28"/>
        </w:rPr>
        <w:t>меропритяий</w:t>
      </w:r>
      <w:proofErr w:type="spellEnd"/>
      <w:r>
        <w:rPr>
          <w:sz w:val="28"/>
          <w:szCs w:val="28"/>
        </w:rPr>
        <w:t xml:space="preserve"> на территории муниципального образования Дубровское сельское поселение Белохолуницкого района Кировской области Дубровская сельская Дума РЕШИЛА:</w:t>
      </w:r>
    </w:p>
    <w:p w:rsidR="00465C7B" w:rsidRDefault="00465C7B" w:rsidP="00465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Перечень объектов, на прилегающих территориях которых</w:t>
      </w:r>
      <w:r w:rsidRPr="00705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запрещено проведение собраний, митингов, демонстраций, шествий и пикетирований.  Прилагается.</w:t>
      </w:r>
    </w:p>
    <w:p w:rsidR="00465C7B" w:rsidRDefault="00465C7B" w:rsidP="00465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2.Утвердить схемы границ прилегающих территорий для объектов, указанных в Перечне. Прилагаются.</w:t>
      </w:r>
    </w:p>
    <w:p w:rsidR="00465C7B" w:rsidRPr="007058A3" w:rsidRDefault="00465C7B" w:rsidP="00465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3.Настоящее решение вступает в силу после его официального опубликования.</w:t>
      </w:r>
      <w:r w:rsidRPr="007058A3">
        <w:rPr>
          <w:sz w:val="28"/>
          <w:szCs w:val="28"/>
        </w:rPr>
        <w:t xml:space="preserve">     </w:t>
      </w:r>
    </w:p>
    <w:p w:rsidR="00465C7B" w:rsidRPr="00F96F44" w:rsidRDefault="00465C7B" w:rsidP="00465C7B">
      <w:pPr>
        <w:spacing w:line="360" w:lineRule="auto"/>
        <w:rPr>
          <w:sz w:val="28"/>
          <w:szCs w:val="28"/>
        </w:rPr>
      </w:pPr>
    </w:p>
    <w:p w:rsidR="00465C7B" w:rsidRDefault="00465C7B" w:rsidP="00465C7B">
      <w:pPr>
        <w:rPr>
          <w:sz w:val="28"/>
          <w:szCs w:val="28"/>
        </w:rPr>
      </w:pPr>
    </w:p>
    <w:p w:rsidR="00465C7B" w:rsidRDefault="00465C7B" w:rsidP="00465C7B">
      <w:pPr>
        <w:rPr>
          <w:sz w:val="28"/>
          <w:szCs w:val="28"/>
        </w:rPr>
      </w:pPr>
    </w:p>
    <w:p w:rsidR="00465C7B" w:rsidRDefault="00465C7B" w:rsidP="00465C7B">
      <w:pPr>
        <w:rPr>
          <w:sz w:val="28"/>
          <w:szCs w:val="28"/>
        </w:rPr>
      </w:pPr>
    </w:p>
    <w:p w:rsidR="00465C7B" w:rsidRDefault="00465C7B" w:rsidP="00465C7B">
      <w:pPr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465C7B" w:rsidRDefault="00465C7B" w:rsidP="00465C7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</w:t>
      </w:r>
      <w:proofErr w:type="spellStart"/>
      <w:r>
        <w:rPr>
          <w:sz w:val="28"/>
          <w:szCs w:val="28"/>
        </w:rPr>
        <w:t>В.Н.Чарушин</w:t>
      </w:r>
      <w:proofErr w:type="spellEnd"/>
      <w:r>
        <w:rPr>
          <w:sz w:val="28"/>
          <w:szCs w:val="28"/>
        </w:rPr>
        <w:t xml:space="preserve">      </w:t>
      </w:r>
    </w:p>
    <w:p w:rsidR="00465C7B" w:rsidRDefault="00465C7B" w:rsidP="00465C7B">
      <w:pPr>
        <w:rPr>
          <w:sz w:val="28"/>
          <w:szCs w:val="28"/>
        </w:rPr>
      </w:pPr>
    </w:p>
    <w:p w:rsidR="00465C7B" w:rsidRDefault="00465C7B" w:rsidP="00465C7B">
      <w:pPr>
        <w:rPr>
          <w:sz w:val="28"/>
          <w:szCs w:val="28"/>
        </w:rPr>
      </w:pPr>
    </w:p>
    <w:p w:rsidR="00465C7B" w:rsidRDefault="00465C7B" w:rsidP="00465C7B">
      <w:pPr>
        <w:rPr>
          <w:sz w:val="28"/>
          <w:szCs w:val="28"/>
        </w:rPr>
      </w:pPr>
    </w:p>
    <w:p w:rsidR="00465C7B" w:rsidRDefault="00465C7B" w:rsidP="00465C7B">
      <w:pPr>
        <w:tabs>
          <w:tab w:val="left" w:pos="1134"/>
        </w:tabs>
        <w:jc w:val="both"/>
        <w:rPr>
          <w:b/>
          <w:sz w:val="28"/>
          <w:szCs w:val="28"/>
        </w:rPr>
        <w:sectPr w:rsidR="00465C7B" w:rsidSect="00240F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Подлежит опубликованию в Информационном бюллетене Дубровского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37546F">
          <w:rPr>
            <w:rStyle w:val="a4"/>
            <w:b/>
            <w:sz w:val="28"/>
            <w:szCs w:val="28"/>
          </w:rPr>
          <w:t>http://www.bhregion.ru/</w:t>
        </w:r>
      </w:hyperlink>
    </w:p>
    <w:p w:rsidR="00465C7B" w:rsidRPr="00F96F44" w:rsidRDefault="00465C7B" w:rsidP="00465C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УТВЕРЖДЕН</w:t>
      </w:r>
    </w:p>
    <w:p w:rsidR="00465C7B" w:rsidRPr="00F96F44" w:rsidRDefault="00465C7B" w:rsidP="00465C7B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решением Дубровской</w:t>
      </w:r>
    </w:p>
    <w:p w:rsidR="00465C7B" w:rsidRPr="00F96F44" w:rsidRDefault="00465C7B" w:rsidP="00465C7B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сельской Думы</w:t>
      </w:r>
    </w:p>
    <w:p w:rsidR="00465C7B" w:rsidRPr="00F96F44" w:rsidRDefault="00465C7B" w:rsidP="00465C7B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от 06.10.2015 № 142</w:t>
      </w:r>
    </w:p>
    <w:p w:rsidR="00465C7B" w:rsidRPr="00C54080" w:rsidRDefault="00465C7B" w:rsidP="00465C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C54080">
        <w:rPr>
          <w:b/>
          <w:sz w:val="28"/>
          <w:szCs w:val="28"/>
        </w:rPr>
        <w:t>Перечень</w:t>
      </w:r>
    </w:p>
    <w:p w:rsidR="00465C7B" w:rsidRDefault="00465C7B" w:rsidP="00465C7B">
      <w:pPr>
        <w:jc w:val="center"/>
        <w:rPr>
          <w:b/>
          <w:sz w:val="28"/>
          <w:szCs w:val="28"/>
        </w:rPr>
      </w:pPr>
      <w:r w:rsidRPr="00C54080">
        <w:rPr>
          <w:b/>
          <w:sz w:val="28"/>
          <w:szCs w:val="28"/>
        </w:rPr>
        <w:t>объектов,  на прилегающих территориях которых запрещено  проведение собраний, митингов, демонс</w:t>
      </w:r>
      <w:r>
        <w:rPr>
          <w:b/>
          <w:sz w:val="28"/>
          <w:szCs w:val="28"/>
        </w:rPr>
        <w:t>траций, шествий и пикетирований.</w:t>
      </w:r>
    </w:p>
    <w:p w:rsidR="00465C7B" w:rsidRDefault="00465C7B" w:rsidP="00465C7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5917"/>
        <w:gridCol w:w="5576"/>
        <w:gridCol w:w="2478"/>
      </w:tblGrid>
      <w:tr w:rsidR="00465C7B" w:rsidRPr="00E603C6" w:rsidTr="00454DDA">
        <w:tc>
          <w:tcPr>
            <w:tcW w:w="828" w:type="dxa"/>
          </w:tcPr>
          <w:p w:rsidR="00465C7B" w:rsidRPr="00E603C6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3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603C6">
              <w:rPr>
                <w:sz w:val="28"/>
                <w:szCs w:val="28"/>
              </w:rPr>
              <w:t>/</w:t>
            </w:r>
            <w:proofErr w:type="spellStart"/>
            <w:r w:rsidRPr="00E603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</w:tcPr>
          <w:p w:rsidR="00465C7B" w:rsidRPr="00E603C6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Приложение</w:t>
            </w:r>
          </w:p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(схема)</w:t>
            </w:r>
          </w:p>
        </w:tc>
      </w:tr>
      <w:tr w:rsidR="00465C7B" w:rsidRPr="00E603C6" w:rsidTr="00454DDA">
        <w:trPr>
          <w:trHeight w:val="703"/>
        </w:trPr>
        <w:tc>
          <w:tcPr>
            <w:tcW w:w="828" w:type="dxa"/>
          </w:tcPr>
          <w:p w:rsidR="00465C7B" w:rsidRPr="00E603C6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1.</w:t>
            </w:r>
          </w:p>
        </w:tc>
        <w:tc>
          <w:tcPr>
            <w:tcW w:w="612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КОГБУЗ «</w:t>
            </w:r>
            <w:proofErr w:type="spellStart"/>
            <w:r>
              <w:rPr>
                <w:sz w:val="28"/>
                <w:szCs w:val="28"/>
              </w:rPr>
              <w:t>Белохолуницкая</w:t>
            </w:r>
            <w:proofErr w:type="spellEnd"/>
            <w:r>
              <w:rPr>
                <w:sz w:val="28"/>
                <w:szCs w:val="28"/>
              </w:rPr>
              <w:t xml:space="preserve"> центральная больница» Дубровская амбулатория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Молодежная</w:t>
            </w:r>
            <w:proofErr w:type="gramStart"/>
            <w:r w:rsidRPr="00E60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 д.2а</w:t>
            </w:r>
          </w:p>
          <w:p w:rsidR="00465C7B" w:rsidRPr="00E603C6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</w:t>
            </w:r>
          </w:p>
        </w:tc>
      </w:tr>
      <w:tr w:rsidR="00465C7B" w:rsidRPr="00E603C6" w:rsidTr="00454DDA">
        <w:trPr>
          <w:trHeight w:val="703"/>
        </w:trPr>
        <w:tc>
          <w:tcPr>
            <w:tcW w:w="828" w:type="dxa"/>
          </w:tcPr>
          <w:p w:rsidR="00465C7B" w:rsidRPr="00E603C6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465C7B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Белохолуницкий Дом Культуры Дубровский дом культуры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</w:t>
            </w:r>
            <w:proofErr w:type="gramStart"/>
            <w:r w:rsidRPr="00E60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лубная,  д. 14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</w:t>
            </w:r>
          </w:p>
        </w:tc>
      </w:tr>
      <w:tr w:rsidR="00465C7B" w:rsidRPr="00E603C6" w:rsidTr="00454DDA">
        <w:tc>
          <w:tcPr>
            <w:tcW w:w="828" w:type="dxa"/>
          </w:tcPr>
          <w:p w:rsidR="00465C7B" w:rsidRPr="00E603C6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«Солнышко» 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убровка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Свободы,  д.2а</w:t>
            </w:r>
          </w:p>
          <w:p w:rsidR="00465C7B" w:rsidRPr="00E603C6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465C7B" w:rsidRPr="00E603C6" w:rsidTr="00454DDA">
        <w:tc>
          <w:tcPr>
            <w:tcW w:w="828" w:type="dxa"/>
          </w:tcPr>
          <w:p w:rsidR="00465C7B" w:rsidRPr="00E603C6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средняя </w:t>
            </w:r>
            <w:proofErr w:type="spellStart"/>
            <w:r>
              <w:rPr>
                <w:sz w:val="28"/>
                <w:szCs w:val="28"/>
              </w:rPr>
              <w:t>щкола</w:t>
            </w:r>
            <w:proofErr w:type="spellEnd"/>
            <w:r>
              <w:rPr>
                <w:sz w:val="28"/>
                <w:szCs w:val="28"/>
              </w:rPr>
              <w:t xml:space="preserve"> 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убровка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</w:t>
            </w:r>
            <w:proofErr w:type="gramStart"/>
            <w:r w:rsidRPr="00E60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вободы,  д. 2а</w:t>
            </w:r>
          </w:p>
          <w:p w:rsidR="00465C7B" w:rsidRPr="00E603C6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465C7B" w:rsidRPr="00E603C6" w:rsidTr="00454DDA">
        <w:tc>
          <w:tcPr>
            <w:tcW w:w="828" w:type="dxa"/>
          </w:tcPr>
          <w:p w:rsidR="00465C7B" w:rsidRPr="00E603C6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дополнительного образования детей детская </w:t>
            </w:r>
            <w:proofErr w:type="spellStart"/>
            <w:r>
              <w:rPr>
                <w:sz w:val="28"/>
                <w:szCs w:val="28"/>
              </w:rPr>
              <w:t>щкола</w:t>
            </w:r>
            <w:proofErr w:type="spellEnd"/>
            <w:r>
              <w:rPr>
                <w:sz w:val="28"/>
                <w:szCs w:val="28"/>
              </w:rPr>
              <w:t xml:space="preserve"> искусств 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убровка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</w:t>
            </w:r>
            <w:proofErr w:type="gramStart"/>
            <w:r w:rsidRPr="00E60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Pr="00E60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 д.2</w:t>
            </w:r>
          </w:p>
          <w:p w:rsidR="00465C7B" w:rsidRPr="00E603C6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465C7B" w:rsidRPr="00E603C6" w:rsidTr="00454DDA">
        <w:tc>
          <w:tcPr>
            <w:tcW w:w="828" w:type="dxa"/>
          </w:tcPr>
          <w:p w:rsidR="00465C7B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120" w:type="dxa"/>
          </w:tcPr>
          <w:p w:rsidR="00465C7B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котельной средней школы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</w:t>
            </w:r>
            <w:proofErr w:type="gramStart"/>
            <w:r w:rsidRPr="00E60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вободы</w:t>
            </w:r>
            <w:r w:rsidRPr="00E60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 д.5б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465C7B" w:rsidRPr="00E603C6" w:rsidTr="00454DDA">
        <w:tc>
          <w:tcPr>
            <w:tcW w:w="828" w:type="dxa"/>
          </w:tcPr>
          <w:p w:rsidR="00465C7B" w:rsidRPr="00E603C6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котельной дома культуры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</w:t>
            </w:r>
            <w:proofErr w:type="gramStart"/>
            <w:r w:rsidRPr="00E60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лубная,  д.14а</w:t>
            </w:r>
          </w:p>
          <w:p w:rsidR="00465C7B" w:rsidRPr="00E603C6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465C7B" w:rsidRPr="00E603C6" w:rsidTr="00454DDA">
        <w:tc>
          <w:tcPr>
            <w:tcW w:w="828" w:type="dxa"/>
          </w:tcPr>
          <w:p w:rsidR="00465C7B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465C7B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котельной больницы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</w:t>
            </w:r>
            <w:proofErr w:type="gramStart"/>
            <w:r w:rsidRPr="00E60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олодежная,  д.2а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465C7B" w:rsidRPr="00E603C6" w:rsidTr="00454DDA">
        <w:tc>
          <w:tcPr>
            <w:tcW w:w="828" w:type="dxa"/>
          </w:tcPr>
          <w:p w:rsidR="00465C7B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465C7B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Скважина 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</w:t>
            </w:r>
            <w:proofErr w:type="gramStart"/>
            <w:r w:rsidRPr="00E60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олевая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4</w:t>
            </w:r>
          </w:p>
        </w:tc>
      </w:tr>
      <w:tr w:rsidR="00465C7B" w:rsidRPr="00E603C6" w:rsidTr="00454DDA">
        <w:tc>
          <w:tcPr>
            <w:tcW w:w="828" w:type="dxa"/>
          </w:tcPr>
          <w:p w:rsidR="00465C7B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:rsidR="00465C7B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скважина 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</w:t>
            </w:r>
            <w:proofErr w:type="gramStart"/>
            <w:r w:rsidRPr="00E60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есная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5</w:t>
            </w:r>
          </w:p>
        </w:tc>
      </w:tr>
      <w:tr w:rsidR="00465C7B" w:rsidRPr="00E603C6" w:rsidTr="00454DDA">
        <w:tc>
          <w:tcPr>
            <w:tcW w:w="828" w:type="dxa"/>
          </w:tcPr>
          <w:p w:rsidR="00465C7B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</w:tcPr>
          <w:p w:rsidR="00465C7B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скважина 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</w:t>
            </w:r>
            <w:proofErr w:type="gramStart"/>
            <w:r w:rsidRPr="00E60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билейная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465C7B" w:rsidRPr="00E603C6" w:rsidTr="00454DDA">
        <w:tc>
          <w:tcPr>
            <w:tcW w:w="828" w:type="dxa"/>
          </w:tcPr>
          <w:p w:rsidR="00465C7B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</w:tcPr>
          <w:p w:rsidR="00465C7B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скважина 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  <w:tr w:rsidR="00465C7B" w:rsidRPr="00E603C6" w:rsidTr="00454DDA">
        <w:tc>
          <w:tcPr>
            <w:tcW w:w="828" w:type="dxa"/>
          </w:tcPr>
          <w:p w:rsidR="00465C7B" w:rsidRDefault="00465C7B" w:rsidP="00454DDA">
            <w:pPr>
              <w:spacing w:after="48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</w:tcPr>
          <w:p w:rsidR="00465C7B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скважина </w:t>
            </w:r>
          </w:p>
        </w:tc>
        <w:tc>
          <w:tcPr>
            <w:tcW w:w="5760" w:type="dxa"/>
          </w:tcPr>
          <w:p w:rsidR="00465C7B" w:rsidRPr="00E603C6" w:rsidRDefault="00465C7B" w:rsidP="00454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убровка </w:t>
            </w:r>
            <w:r w:rsidRPr="00E603C6">
              <w:rPr>
                <w:sz w:val="28"/>
                <w:szCs w:val="28"/>
              </w:rPr>
              <w:t>Белохолуницкого района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ул</w:t>
            </w:r>
            <w:proofErr w:type="gramStart"/>
            <w:r w:rsidRPr="00E603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енина</w:t>
            </w:r>
          </w:p>
          <w:p w:rsidR="00465C7B" w:rsidRDefault="00465C7B" w:rsidP="00454DD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65C7B" w:rsidRPr="00E603C6" w:rsidRDefault="00465C7B" w:rsidP="00454DDA">
            <w:pPr>
              <w:jc w:val="center"/>
              <w:rPr>
                <w:sz w:val="28"/>
                <w:szCs w:val="28"/>
              </w:rPr>
            </w:pPr>
            <w:r w:rsidRPr="00E603C6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</w:tbl>
    <w:p w:rsidR="00465C7B" w:rsidRDefault="00465C7B" w:rsidP="00465C7B">
      <w:pPr>
        <w:rPr>
          <w:b/>
          <w:sz w:val="28"/>
          <w:szCs w:val="28"/>
        </w:rPr>
      </w:pPr>
    </w:p>
    <w:p w:rsidR="00465C7B" w:rsidRDefault="00465C7B" w:rsidP="00465C7B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_______________</w:t>
      </w:r>
    </w:p>
    <w:p w:rsidR="00465C7B" w:rsidRPr="0037546F" w:rsidRDefault="00465C7B" w:rsidP="00465C7B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240FD2" w:rsidRDefault="00240FD2"/>
    <w:sectPr w:rsidR="00240FD2" w:rsidSect="00465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65C7B"/>
    <w:rsid w:val="00240FD2"/>
    <w:rsid w:val="0046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65C7B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basedOn w:val="a0"/>
    <w:rsid w:val="00465C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2023-02-07T12:46:00Z</dcterms:created>
  <dcterms:modified xsi:type="dcterms:W3CDTF">2023-02-07T12:48:00Z</dcterms:modified>
</cp:coreProperties>
</file>