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0E" w:rsidRPr="002042AA" w:rsidRDefault="00620B0E" w:rsidP="00620B0E">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20B0E" w:rsidRPr="002042AA" w:rsidRDefault="005045C3"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r w:rsidR="00620B0E"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3</w:t>
      </w:r>
      <w:r w:rsidR="00620B0E" w:rsidRPr="002042AA">
        <w:rPr>
          <w:rFonts w:ascii="Times New Roman" w:eastAsia="Times New Roman" w:hAnsi="Times New Roman" w:cs="Times New Roman"/>
          <w:sz w:val="28"/>
          <w:szCs w:val="20"/>
          <w:lang w:eastAsia="ru-RU"/>
        </w:rPr>
        <w:t>.202</w:t>
      </w:r>
      <w:r w:rsidR="00620B0E">
        <w:rPr>
          <w:rFonts w:ascii="Times New Roman" w:eastAsia="Times New Roman" w:hAnsi="Times New Roman" w:cs="Times New Roman"/>
          <w:sz w:val="28"/>
          <w:szCs w:val="20"/>
          <w:lang w:eastAsia="ru-RU"/>
        </w:rPr>
        <w:t>5</w:t>
      </w:r>
      <w:r w:rsidR="00620B0E" w:rsidRPr="002042AA">
        <w:rPr>
          <w:rFonts w:ascii="Times New Roman" w:eastAsia="Times New Roman" w:hAnsi="Times New Roman" w:cs="Times New Roman"/>
          <w:sz w:val="28"/>
          <w:szCs w:val="20"/>
          <w:lang w:eastAsia="ru-RU"/>
        </w:rPr>
        <w:t xml:space="preserve">                                                                                                        № </w:t>
      </w:r>
      <w:r w:rsidR="00BC3C30">
        <w:rPr>
          <w:rFonts w:ascii="Times New Roman" w:eastAsia="Times New Roman" w:hAnsi="Times New Roman" w:cs="Times New Roman"/>
          <w:sz w:val="28"/>
          <w:szCs w:val="20"/>
          <w:lang w:eastAsia="ru-RU"/>
        </w:rPr>
        <w:t>93</w:t>
      </w:r>
    </w:p>
    <w:p w:rsidR="00620B0E"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620B0E" w:rsidRDefault="00620B0E" w:rsidP="00620B0E"/>
    <w:p w:rsidR="00620B0E" w:rsidRDefault="00620B0E" w:rsidP="00620B0E">
      <w:pPr>
        <w:tabs>
          <w:tab w:val="left" w:pos="825"/>
          <w:tab w:val="center" w:pos="4677"/>
        </w:tabs>
        <w:autoSpaceDE w:val="0"/>
        <w:autoSpaceDN w:val="0"/>
        <w:adjustRightInd w:val="0"/>
        <w:spacing w:after="0" w:line="276" w:lineRule="auto"/>
        <w:jc w:val="center"/>
        <w:outlineLvl w:val="1"/>
        <w:rPr>
          <w:rFonts w:ascii="Times New Roman" w:eastAsia="Calibri" w:hAnsi="Times New Roman" w:cs="Times New Roman"/>
          <w:b/>
          <w:color w:val="000000"/>
          <w:sz w:val="28"/>
          <w:szCs w:val="28"/>
        </w:rPr>
      </w:pPr>
      <w:r w:rsidRPr="0082365B">
        <w:rPr>
          <w:rFonts w:ascii="Times New Roman" w:eastAsia="Calibri" w:hAnsi="Times New Roman" w:cs="Times New Roman"/>
          <w:b/>
          <w:sz w:val="28"/>
          <w:szCs w:val="28"/>
        </w:rPr>
        <w:t xml:space="preserve">Об утверждении </w:t>
      </w:r>
      <w:r w:rsidRPr="0082365B">
        <w:rPr>
          <w:rFonts w:ascii="Times New Roman" w:eastAsia="Calibri" w:hAnsi="Times New Roman" w:cs="Times New Roman"/>
          <w:b/>
          <w:color w:val="000000"/>
          <w:sz w:val="28"/>
          <w:szCs w:val="28"/>
        </w:rPr>
        <w:t xml:space="preserve">Положения о муниципальном </w:t>
      </w:r>
      <w:r>
        <w:rPr>
          <w:rFonts w:ascii="Times New Roman" w:eastAsia="Calibri" w:hAnsi="Times New Roman" w:cs="Times New Roman"/>
          <w:b/>
          <w:color w:val="000000"/>
          <w:sz w:val="28"/>
          <w:szCs w:val="28"/>
        </w:rPr>
        <w:t>жилищном контроле</w:t>
      </w:r>
    </w:p>
    <w:p w:rsidR="00620B0E" w:rsidRPr="0082365B" w:rsidRDefault="00620B0E" w:rsidP="00620B0E">
      <w:pPr>
        <w:tabs>
          <w:tab w:val="left" w:pos="825"/>
          <w:tab w:val="center" w:pos="4677"/>
        </w:tabs>
        <w:autoSpaceDE w:val="0"/>
        <w:autoSpaceDN w:val="0"/>
        <w:adjustRightInd w:val="0"/>
        <w:spacing w:after="0" w:line="276" w:lineRule="auto"/>
        <w:jc w:val="center"/>
        <w:outlineLvl w:val="1"/>
        <w:rPr>
          <w:rFonts w:ascii="Times New Roman" w:eastAsia="Calibri" w:hAnsi="Times New Roman" w:cs="Times New Roman"/>
          <w:b/>
          <w:sz w:val="28"/>
          <w:szCs w:val="28"/>
        </w:rPr>
      </w:pPr>
      <w:r>
        <w:rPr>
          <w:rFonts w:ascii="Times New Roman" w:eastAsia="Calibri" w:hAnsi="Times New Roman" w:cs="Times New Roman"/>
          <w:b/>
          <w:color w:val="000000"/>
          <w:sz w:val="28"/>
          <w:szCs w:val="28"/>
        </w:rPr>
        <w:t xml:space="preserve"> </w:t>
      </w:r>
      <w:r w:rsidRPr="0082365B">
        <w:rPr>
          <w:rFonts w:ascii="Times New Roman" w:eastAsia="Calibri" w:hAnsi="Times New Roman" w:cs="Times New Roman"/>
          <w:b/>
          <w:color w:val="000000"/>
          <w:sz w:val="28"/>
          <w:szCs w:val="28"/>
        </w:rPr>
        <w:t xml:space="preserve">на территории </w:t>
      </w:r>
      <w:r>
        <w:rPr>
          <w:rFonts w:ascii="Times New Roman" w:eastAsia="Calibri" w:hAnsi="Times New Roman" w:cs="Times New Roman"/>
          <w:b/>
          <w:color w:val="000000"/>
          <w:sz w:val="28"/>
          <w:szCs w:val="28"/>
        </w:rPr>
        <w:t>Дубровского</w:t>
      </w:r>
      <w:r w:rsidRPr="0082365B">
        <w:rPr>
          <w:rFonts w:ascii="Times New Roman" w:eastAsia="Calibri" w:hAnsi="Times New Roman" w:cs="Times New Roman"/>
          <w:b/>
          <w:color w:val="000000"/>
          <w:sz w:val="28"/>
          <w:szCs w:val="28"/>
        </w:rPr>
        <w:t xml:space="preserve"> сельского поселения</w:t>
      </w:r>
    </w:p>
    <w:p w:rsidR="00620B0E" w:rsidRPr="0082365B" w:rsidRDefault="00620B0E" w:rsidP="00620B0E">
      <w:pPr>
        <w:widowControl w:val="0"/>
        <w:autoSpaceDE w:val="0"/>
        <w:autoSpaceDN w:val="0"/>
        <w:spacing w:after="0" w:line="276" w:lineRule="auto"/>
        <w:jc w:val="center"/>
        <w:rPr>
          <w:rFonts w:ascii="Times New Roman" w:eastAsia="Times New Roman" w:hAnsi="Times New Roman" w:cs="Times New Roman"/>
          <w:b/>
          <w:sz w:val="28"/>
          <w:szCs w:val="28"/>
          <w:lang w:eastAsia="ru-RU"/>
        </w:rPr>
      </w:pPr>
    </w:p>
    <w:p w:rsidR="00620B0E" w:rsidRPr="0082365B" w:rsidRDefault="00620B0E" w:rsidP="00460727">
      <w:pPr>
        <w:spacing w:after="0" w:line="240" w:lineRule="auto"/>
        <w:ind w:firstLine="720"/>
        <w:jc w:val="both"/>
        <w:rPr>
          <w:rFonts w:ascii="Times New Roman" w:eastAsia="Calibri" w:hAnsi="Times New Roman" w:cs="Times New Roman"/>
          <w:sz w:val="28"/>
          <w:szCs w:val="28"/>
          <w:lang w:eastAsia="zh-CN"/>
        </w:rPr>
      </w:pPr>
      <w:r w:rsidRPr="0082365B">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r>
        <w:rPr>
          <w:rFonts w:ascii="Times New Roman" w:eastAsia="Calibri" w:hAnsi="Times New Roman" w:cs="Times New Roman"/>
          <w:sz w:val="28"/>
          <w:szCs w:val="28"/>
        </w:rPr>
        <w:t xml:space="preserve">Дубровского </w:t>
      </w:r>
      <w:r w:rsidRPr="0082365B">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Дубровская </w:t>
      </w:r>
      <w:r w:rsidRPr="0082365B">
        <w:rPr>
          <w:rFonts w:ascii="Times New Roman" w:eastAsia="Calibri" w:hAnsi="Times New Roman" w:cs="Times New Roman"/>
          <w:sz w:val="28"/>
          <w:szCs w:val="28"/>
        </w:rPr>
        <w:t>сельская Дума РЕШИЛА:</w:t>
      </w:r>
    </w:p>
    <w:p w:rsidR="00620B0E" w:rsidRPr="0082365B" w:rsidRDefault="00620B0E" w:rsidP="0046072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2365B">
        <w:rPr>
          <w:rFonts w:ascii="Times New Roman" w:eastAsia="Calibri" w:hAnsi="Times New Roman" w:cs="Times New Roman"/>
          <w:color w:val="000000"/>
          <w:sz w:val="28"/>
          <w:szCs w:val="28"/>
        </w:rPr>
        <w:t xml:space="preserve">1. Утвердить Положение о муниципальном </w:t>
      </w:r>
      <w:r>
        <w:rPr>
          <w:rFonts w:ascii="Times New Roman" w:eastAsia="Calibri" w:hAnsi="Times New Roman" w:cs="Times New Roman"/>
          <w:color w:val="000000"/>
          <w:sz w:val="28"/>
          <w:szCs w:val="28"/>
        </w:rPr>
        <w:t>жилищном контроле</w:t>
      </w:r>
      <w:r w:rsidRPr="0082365B">
        <w:rPr>
          <w:rFonts w:ascii="Times New Roman" w:eastAsia="Calibri" w:hAnsi="Times New Roman" w:cs="Times New Roman"/>
          <w:color w:val="000000"/>
          <w:sz w:val="28"/>
          <w:szCs w:val="28"/>
        </w:rPr>
        <w:t xml:space="preserve"> на территории </w:t>
      </w:r>
      <w:r>
        <w:rPr>
          <w:rFonts w:ascii="Times New Roman" w:eastAsia="Calibri" w:hAnsi="Times New Roman" w:cs="Times New Roman"/>
          <w:color w:val="000000"/>
          <w:sz w:val="28"/>
          <w:szCs w:val="28"/>
        </w:rPr>
        <w:t>Дубровского</w:t>
      </w:r>
      <w:r w:rsidRPr="0082365B">
        <w:rPr>
          <w:rFonts w:ascii="Times New Roman" w:eastAsia="Calibri" w:hAnsi="Times New Roman" w:cs="Times New Roman"/>
          <w:color w:val="000000"/>
          <w:sz w:val="28"/>
          <w:szCs w:val="28"/>
        </w:rPr>
        <w:t xml:space="preserve"> сельском поселения (далее – Положение) согласно приложению.</w:t>
      </w:r>
    </w:p>
    <w:p w:rsidR="00620B0E" w:rsidRPr="0082365B" w:rsidRDefault="00620B0E" w:rsidP="004607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65B">
        <w:rPr>
          <w:rFonts w:ascii="Times New Roman" w:eastAsia="Calibri" w:hAnsi="Times New Roman" w:cs="Times New Roman"/>
          <w:sz w:val="28"/>
          <w:szCs w:val="28"/>
        </w:rPr>
        <w:t xml:space="preserve">2. Признать утратившими силу следующие решения </w:t>
      </w:r>
      <w:r>
        <w:rPr>
          <w:rFonts w:ascii="Times New Roman" w:eastAsia="Calibri" w:hAnsi="Times New Roman" w:cs="Times New Roman"/>
          <w:sz w:val="28"/>
          <w:szCs w:val="28"/>
        </w:rPr>
        <w:t>Дубровской</w:t>
      </w:r>
      <w:r w:rsidRPr="0082365B">
        <w:rPr>
          <w:rFonts w:ascii="Times New Roman" w:eastAsia="Calibri" w:hAnsi="Times New Roman" w:cs="Times New Roman"/>
          <w:sz w:val="28"/>
          <w:szCs w:val="28"/>
        </w:rPr>
        <w:t xml:space="preserve"> сельской Думы:</w:t>
      </w:r>
    </w:p>
    <w:p w:rsidR="00620B0E" w:rsidRDefault="00620B0E" w:rsidP="0046072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от 20.08.2021 №197 «</w:t>
      </w:r>
      <w:r w:rsidRPr="0082365B">
        <w:rPr>
          <w:rFonts w:ascii="Times New Roman" w:eastAsia="Calibri" w:hAnsi="Times New Roman" w:cs="Times New Roman"/>
          <w:sz w:val="28"/>
          <w:szCs w:val="28"/>
        </w:rPr>
        <w:t xml:space="preserve">Об утверждении Положения о муниципальном </w:t>
      </w:r>
      <w:r>
        <w:rPr>
          <w:rFonts w:ascii="Times New Roman" w:eastAsia="Calibri" w:hAnsi="Times New Roman" w:cs="Times New Roman"/>
          <w:sz w:val="28"/>
          <w:szCs w:val="28"/>
        </w:rPr>
        <w:t>жилищном контроле на территории</w:t>
      </w:r>
      <w:r w:rsidRPr="0082365B">
        <w:rPr>
          <w:rFonts w:ascii="Times New Roman" w:eastAsia="Calibri" w:hAnsi="Times New Roman" w:cs="Times New Roman"/>
          <w:sz w:val="28"/>
          <w:szCs w:val="28"/>
        </w:rPr>
        <w:t xml:space="preserve"> Дубровском сельском поселении</w:t>
      </w:r>
      <w:r>
        <w:rPr>
          <w:rFonts w:ascii="Times New Roman" w:eastAsia="Calibri" w:hAnsi="Times New Roman" w:cs="Times New Roman"/>
          <w:sz w:val="28"/>
          <w:szCs w:val="28"/>
        </w:rPr>
        <w:t xml:space="preserve"> Белохолуницкого района»;</w:t>
      </w:r>
    </w:p>
    <w:p w:rsidR="00620B0E" w:rsidRDefault="00620B0E"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2.2. от 10.03.2022 №11 </w:t>
      </w:r>
      <w:r w:rsidRPr="00620B0E">
        <w:rPr>
          <w:rFonts w:ascii="Times New Roman" w:eastAsia="Calibri" w:hAnsi="Times New Roman" w:cs="Times New Roman"/>
          <w:sz w:val="28"/>
          <w:szCs w:val="28"/>
        </w:rPr>
        <w:t>«О внесении изменений в решение Дубровской сельской Думы от 20.08.2021 №197</w:t>
      </w:r>
      <w:r>
        <w:rPr>
          <w:rFonts w:ascii="Times New Roman" w:eastAsia="Calibri" w:hAnsi="Times New Roman" w:cs="Times New Roman"/>
          <w:sz w:val="28"/>
          <w:szCs w:val="28"/>
        </w:rPr>
        <w:t>»;</w:t>
      </w:r>
    </w:p>
    <w:p w:rsidR="00620B0E" w:rsidRDefault="00620B0E"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2.3. от 04.07.2023 №41 </w:t>
      </w:r>
      <w:r w:rsidRPr="00620B0E">
        <w:rPr>
          <w:rFonts w:ascii="Times New Roman" w:eastAsia="Calibri" w:hAnsi="Times New Roman" w:cs="Times New Roman"/>
          <w:sz w:val="28"/>
          <w:szCs w:val="28"/>
        </w:rPr>
        <w:t>«О внесении изменений в решение Дубровской сельской Думы от 20.08.2021 № 197 «Об утверждении Положения о муниципальном жилищном контроле на территории Дубровского сельского поселения Белохолуницкого района»;</w:t>
      </w:r>
    </w:p>
    <w:p w:rsidR="00620B0E" w:rsidRDefault="00620B0E"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2.4. от 08.07.2024 №64 </w:t>
      </w:r>
      <w:r w:rsidRPr="00620B0E">
        <w:rPr>
          <w:rFonts w:ascii="Times New Roman" w:eastAsia="Calibri" w:hAnsi="Times New Roman" w:cs="Times New Roman"/>
          <w:sz w:val="28"/>
          <w:szCs w:val="28"/>
        </w:rPr>
        <w:t>«О внесении изменений в решение Дубровской сельской Думы от 20.08.2021 №197</w:t>
      </w:r>
      <w:r>
        <w:rPr>
          <w:rFonts w:ascii="Times New Roman" w:eastAsia="Calibri" w:hAnsi="Times New Roman" w:cs="Times New Roman"/>
          <w:sz w:val="28"/>
          <w:szCs w:val="28"/>
        </w:rPr>
        <w:t>»;</w:t>
      </w:r>
    </w:p>
    <w:p w:rsidR="0087335F" w:rsidRDefault="0087335F"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2.5. от 17.09.2024 №67 </w:t>
      </w:r>
      <w:r w:rsidRPr="00620B0E">
        <w:rPr>
          <w:rFonts w:ascii="Times New Roman" w:eastAsia="Calibri" w:hAnsi="Times New Roman" w:cs="Times New Roman"/>
          <w:sz w:val="28"/>
          <w:szCs w:val="28"/>
        </w:rPr>
        <w:t>«О внесении изменений в решение Дубровской сельской Думы от 20.08.2021 №197</w:t>
      </w:r>
      <w:r>
        <w:rPr>
          <w:rFonts w:ascii="Times New Roman" w:eastAsia="Calibri" w:hAnsi="Times New Roman" w:cs="Times New Roman"/>
          <w:sz w:val="28"/>
          <w:szCs w:val="28"/>
        </w:rPr>
        <w:t>».</w:t>
      </w:r>
    </w:p>
    <w:p w:rsidR="00460727" w:rsidRPr="00C1681C" w:rsidRDefault="00460727" w:rsidP="004607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за исключением абзаца 6 пункта 4.13 Положения.</w:t>
      </w:r>
    </w:p>
    <w:p w:rsidR="00460727" w:rsidRDefault="00460727" w:rsidP="0046072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ab/>
        <w:t>4. Абзац 6 пункта 4.1</w:t>
      </w:r>
      <w:r>
        <w:rPr>
          <w:rFonts w:ascii="Times New Roman" w:eastAsia="Times New Roman" w:hAnsi="Times New Roman" w:cs="Times New Roman"/>
          <w:sz w:val="28"/>
          <w:szCs w:val="28"/>
          <w:lang w:eastAsia="ru-RU"/>
        </w:rPr>
        <w:t>4</w:t>
      </w:r>
      <w:r w:rsidRPr="00C1681C">
        <w:rPr>
          <w:rFonts w:ascii="Times New Roman" w:eastAsia="Times New Roman" w:hAnsi="Times New Roman" w:cs="Times New Roman"/>
          <w:sz w:val="28"/>
          <w:szCs w:val="28"/>
          <w:lang w:eastAsia="ru-RU"/>
        </w:rPr>
        <w:t xml:space="preserve"> Положения вступает в силу с 01.09.2025.</w:t>
      </w:r>
    </w:p>
    <w:p w:rsidR="00460727" w:rsidRDefault="00460727" w:rsidP="0046072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60727" w:rsidRDefault="00460727" w:rsidP="0046072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7335F" w:rsidRPr="00703D42" w:rsidRDefault="0087335F" w:rsidP="008733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Председатель Дубровской </w:t>
      </w:r>
    </w:p>
    <w:p w:rsidR="0087335F" w:rsidRPr="00703D42" w:rsidRDefault="0087335F" w:rsidP="008733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Глава Дубровского </w:t>
      </w: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сельского поселения                                                                  </w:t>
      </w:r>
      <w:proofErr w:type="spellStart"/>
      <w:r w:rsidRPr="00703D42">
        <w:rPr>
          <w:rFonts w:ascii="Times New Roman" w:eastAsia="Times New Roman" w:hAnsi="Times New Roman" w:cs="Times New Roman"/>
          <w:color w:val="000000"/>
          <w:sz w:val="28"/>
          <w:szCs w:val="28"/>
          <w:lang w:eastAsia="ru-RU"/>
        </w:rPr>
        <w:t>В.В.Вдовкин</w:t>
      </w:r>
      <w:proofErr w:type="spellEnd"/>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87335F" w:rsidRPr="00703D42" w:rsidRDefault="0087335F" w:rsidP="0087335F">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bookmarkStart w:id="0"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5"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bookmarkEnd w:id="0"/>
    <w:p w:rsidR="0087335F" w:rsidRPr="0082365B" w:rsidRDefault="0087335F" w:rsidP="0087335F">
      <w:pPr>
        <w:spacing w:after="0" w:line="240" w:lineRule="auto"/>
        <w:ind w:firstLine="709"/>
        <w:jc w:val="both"/>
        <w:rPr>
          <w:rFonts w:ascii="Calibri" w:eastAsia="Calibri" w:hAnsi="Calibri" w:cs="Times New Roman"/>
        </w:rPr>
      </w:pPr>
    </w:p>
    <w:p w:rsidR="0087335F" w:rsidRDefault="0087335F" w:rsidP="0087335F">
      <w:pPr>
        <w:spacing w:after="0" w:line="240" w:lineRule="auto"/>
        <w:ind w:firstLine="709"/>
        <w:jc w:val="both"/>
        <w:rPr>
          <w:rFonts w:ascii="Times New Roman" w:eastAsia="Calibri" w:hAnsi="Times New Roman" w:cs="Times New Roman"/>
          <w:sz w:val="28"/>
          <w:szCs w:val="28"/>
        </w:rPr>
      </w:pPr>
    </w:p>
    <w:p w:rsidR="0087335F" w:rsidRDefault="0087335F" w:rsidP="0087335F">
      <w:pPr>
        <w:ind w:firstLine="709"/>
        <w:jc w:val="both"/>
        <w:outlineLvl w:val="0"/>
        <w:rPr>
          <w:rFonts w:ascii="Times New Roman" w:eastAsia="Calibri" w:hAnsi="Times New Roman" w:cs="Times New Roman"/>
          <w:sz w:val="28"/>
          <w:szCs w:val="28"/>
        </w:rPr>
      </w:pPr>
    </w:p>
    <w:p w:rsidR="00620B0E" w:rsidRDefault="00620B0E"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460727" w:rsidRDefault="00460727" w:rsidP="00620B0E">
      <w:pPr>
        <w:ind w:firstLine="709"/>
        <w:jc w:val="both"/>
        <w:outlineLvl w:val="0"/>
        <w:rPr>
          <w:rFonts w:ascii="Times New Roman" w:eastAsia="Calibri" w:hAnsi="Times New Roman" w:cs="Times New Roman"/>
          <w:sz w:val="28"/>
          <w:szCs w:val="28"/>
        </w:rPr>
      </w:pPr>
    </w:p>
    <w:p w:rsidR="00460727" w:rsidRDefault="00460727" w:rsidP="00620B0E">
      <w:pPr>
        <w:ind w:firstLine="709"/>
        <w:jc w:val="both"/>
        <w:outlineLvl w:val="0"/>
        <w:rPr>
          <w:rFonts w:ascii="Times New Roman" w:eastAsia="Calibri" w:hAnsi="Times New Roman" w:cs="Times New Roman"/>
          <w:sz w:val="28"/>
          <w:szCs w:val="28"/>
        </w:rPr>
      </w:pPr>
    </w:p>
    <w:p w:rsidR="005045C3" w:rsidRDefault="005045C3"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6C7FE3" w:rsidRPr="006571E3" w:rsidRDefault="006C7FE3" w:rsidP="006C7F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lastRenderedPageBreak/>
        <w:t xml:space="preserve">Приложение </w:t>
      </w:r>
    </w:p>
    <w:p w:rsidR="006C7FE3" w:rsidRPr="006571E3" w:rsidRDefault="006C7FE3" w:rsidP="006C7FE3">
      <w:pPr>
        <w:spacing w:after="0" w:line="360" w:lineRule="exact"/>
        <w:ind w:left="4860"/>
        <w:rPr>
          <w:rFonts w:ascii="Times New Roman" w:eastAsia="Calibri" w:hAnsi="Times New Roman" w:cs="Times New Roman"/>
          <w:sz w:val="28"/>
          <w:szCs w:val="28"/>
        </w:rPr>
      </w:pPr>
    </w:p>
    <w:p w:rsidR="006C7FE3" w:rsidRPr="006571E3" w:rsidRDefault="006C7FE3" w:rsidP="006C7F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УТВЕРЖДЕНО</w:t>
      </w:r>
    </w:p>
    <w:p w:rsidR="0087335F" w:rsidRDefault="006C7FE3" w:rsidP="006C7FE3">
      <w:pPr>
        <w:spacing w:after="0" w:line="360" w:lineRule="exact"/>
        <w:ind w:left="4860"/>
        <w:rPr>
          <w:rFonts w:ascii="Times New Roman" w:eastAsia="Times New Roman" w:hAnsi="Times New Roman" w:cs="Times New Roman"/>
          <w:b/>
          <w:color w:val="000000"/>
          <w:sz w:val="28"/>
          <w:lang w:eastAsia="ru-RU"/>
        </w:rPr>
      </w:pPr>
      <w:r w:rsidRPr="006571E3">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Дубровской </w:t>
      </w:r>
      <w:r w:rsidRPr="006571E3">
        <w:rPr>
          <w:rFonts w:ascii="Times New Roman" w:eastAsia="Calibri" w:hAnsi="Times New Roman" w:cs="Times New Roman"/>
          <w:sz w:val="28"/>
          <w:szCs w:val="28"/>
        </w:rPr>
        <w:t xml:space="preserve">сельской Думы от </w:t>
      </w:r>
      <w:r w:rsidR="005045C3">
        <w:rPr>
          <w:rFonts w:ascii="Times New Roman" w:eastAsia="Calibri" w:hAnsi="Times New Roman" w:cs="Times New Roman"/>
          <w:sz w:val="28"/>
          <w:szCs w:val="28"/>
        </w:rPr>
        <w:t>21</w:t>
      </w:r>
      <w:r w:rsidRPr="006571E3">
        <w:rPr>
          <w:rFonts w:ascii="Times New Roman" w:eastAsia="Calibri" w:hAnsi="Times New Roman" w:cs="Times New Roman"/>
          <w:sz w:val="28"/>
          <w:szCs w:val="28"/>
        </w:rPr>
        <w:t>.0</w:t>
      </w:r>
      <w:r w:rsidR="005045C3">
        <w:rPr>
          <w:rFonts w:ascii="Times New Roman" w:eastAsia="Calibri" w:hAnsi="Times New Roman" w:cs="Times New Roman"/>
          <w:sz w:val="28"/>
          <w:szCs w:val="28"/>
        </w:rPr>
        <w:t>3</w:t>
      </w:r>
      <w:r w:rsidRPr="006571E3">
        <w:rPr>
          <w:rFonts w:ascii="Times New Roman" w:eastAsia="Calibri" w:hAnsi="Times New Roman" w:cs="Times New Roman"/>
          <w:sz w:val="28"/>
          <w:szCs w:val="28"/>
        </w:rPr>
        <w:t xml:space="preserve">.2025 № </w:t>
      </w:r>
      <w:r w:rsidR="005045C3">
        <w:rPr>
          <w:rFonts w:ascii="Times New Roman" w:eastAsia="Calibri" w:hAnsi="Times New Roman" w:cs="Times New Roman"/>
          <w:sz w:val="28"/>
          <w:szCs w:val="28"/>
        </w:rPr>
        <w:t>93</w:t>
      </w:r>
      <w:bookmarkStart w:id="1" w:name="_GoBack"/>
      <w:bookmarkEnd w:id="1"/>
    </w:p>
    <w:p w:rsidR="0087335F" w:rsidRDefault="0087335F" w:rsidP="0087335F">
      <w:pPr>
        <w:spacing w:after="12" w:line="249" w:lineRule="auto"/>
        <w:ind w:left="526" w:right="623" w:hanging="10"/>
        <w:jc w:val="center"/>
        <w:rPr>
          <w:rFonts w:ascii="Times New Roman" w:eastAsia="Times New Roman" w:hAnsi="Times New Roman" w:cs="Times New Roman"/>
          <w:b/>
          <w:color w:val="000000"/>
          <w:sz w:val="28"/>
          <w:lang w:eastAsia="ru-RU"/>
        </w:rPr>
      </w:pPr>
    </w:p>
    <w:p w:rsidR="0087335F" w:rsidRDefault="0087335F" w:rsidP="0087335F">
      <w:pPr>
        <w:spacing w:after="12" w:line="249" w:lineRule="auto"/>
        <w:ind w:left="526" w:right="623" w:hanging="10"/>
        <w:jc w:val="center"/>
        <w:rPr>
          <w:rFonts w:ascii="Times New Roman" w:eastAsia="Times New Roman" w:hAnsi="Times New Roman" w:cs="Times New Roman"/>
          <w:b/>
          <w:color w:val="000000"/>
          <w:sz w:val="28"/>
          <w:lang w:eastAsia="ru-RU"/>
        </w:rPr>
      </w:pPr>
    </w:p>
    <w:p w:rsidR="0087335F" w:rsidRPr="0087335F" w:rsidRDefault="0087335F" w:rsidP="0087335F">
      <w:pPr>
        <w:spacing w:after="12" w:line="249" w:lineRule="auto"/>
        <w:ind w:left="526" w:right="623" w:hanging="10"/>
        <w:jc w:val="center"/>
        <w:rPr>
          <w:rFonts w:ascii="Times New Roman" w:eastAsia="Times New Roman" w:hAnsi="Times New Roman" w:cs="Times New Roman"/>
          <w:color w:val="000000"/>
          <w:sz w:val="28"/>
          <w:lang w:eastAsia="ru-RU"/>
        </w:rPr>
      </w:pPr>
      <w:r w:rsidRPr="0087335F">
        <w:rPr>
          <w:rFonts w:ascii="Times New Roman" w:eastAsia="Times New Roman" w:hAnsi="Times New Roman" w:cs="Times New Roman"/>
          <w:b/>
          <w:color w:val="000000"/>
          <w:sz w:val="28"/>
          <w:lang w:eastAsia="ru-RU"/>
        </w:rPr>
        <w:t>ПОЛОЖЕНИЕ</w:t>
      </w:r>
    </w:p>
    <w:p w:rsidR="0087335F" w:rsidRPr="0087335F" w:rsidRDefault="0087335F" w:rsidP="0087335F">
      <w:pPr>
        <w:spacing w:after="12" w:line="249" w:lineRule="auto"/>
        <w:ind w:left="526" w:right="624" w:hanging="10"/>
        <w:jc w:val="center"/>
        <w:rPr>
          <w:rFonts w:ascii="Times New Roman" w:eastAsia="Times New Roman" w:hAnsi="Times New Roman" w:cs="Times New Roman"/>
          <w:color w:val="000000"/>
          <w:sz w:val="28"/>
          <w:lang w:eastAsia="ru-RU"/>
        </w:rPr>
      </w:pPr>
      <w:r w:rsidRPr="0087335F">
        <w:rPr>
          <w:rFonts w:ascii="Times New Roman" w:eastAsia="Times New Roman" w:hAnsi="Times New Roman" w:cs="Times New Roman"/>
          <w:b/>
          <w:color w:val="000000"/>
          <w:sz w:val="28"/>
          <w:lang w:eastAsia="ru-RU"/>
        </w:rPr>
        <w:t xml:space="preserve">о муниципальном жилищном контроле </w:t>
      </w:r>
    </w:p>
    <w:p w:rsidR="0087335F" w:rsidRPr="0087335F" w:rsidRDefault="0087335F" w:rsidP="0087335F">
      <w:pPr>
        <w:spacing w:after="310" w:line="249" w:lineRule="auto"/>
        <w:ind w:left="1787" w:right="1885" w:hanging="10"/>
        <w:jc w:val="center"/>
        <w:rPr>
          <w:rFonts w:ascii="Times New Roman" w:eastAsia="Times New Roman" w:hAnsi="Times New Roman" w:cs="Times New Roman"/>
          <w:color w:val="000000"/>
          <w:sz w:val="28"/>
          <w:lang w:eastAsia="ru-RU"/>
        </w:rPr>
      </w:pPr>
      <w:r w:rsidRPr="0087335F">
        <w:rPr>
          <w:rFonts w:ascii="Times New Roman" w:eastAsia="Times New Roman" w:hAnsi="Times New Roman" w:cs="Times New Roman"/>
          <w:b/>
          <w:color w:val="000000"/>
          <w:sz w:val="28"/>
          <w:lang w:eastAsia="ru-RU"/>
        </w:rPr>
        <w:t xml:space="preserve">на территории </w:t>
      </w:r>
      <w:r w:rsidR="006C7FE3">
        <w:rPr>
          <w:rFonts w:ascii="Times New Roman" w:eastAsia="Times New Roman" w:hAnsi="Times New Roman" w:cs="Times New Roman"/>
          <w:b/>
          <w:color w:val="000000"/>
          <w:sz w:val="28"/>
          <w:lang w:eastAsia="ru-RU"/>
        </w:rPr>
        <w:t>Дубровского</w:t>
      </w:r>
      <w:r w:rsidRPr="0087335F">
        <w:rPr>
          <w:rFonts w:ascii="Times New Roman" w:eastAsia="Times New Roman" w:hAnsi="Times New Roman" w:cs="Times New Roman"/>
          <w:b/>
          <w:color w:val="000000"/>
          <w:sz w:val="28"/>
          <w:lang w:eastAsia="ru-RU"/>
        </w:rPr>
        <w:t xml:space="preserve"> сельского поселения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1.1. Настоящее Положение устанавливает порядок организации и осуществления муниципального жилищного контроля в границах </w:t>
      </w:r>
      <w:r w:rsidR="00C34B0C">
        <w:rPr>
          <w:rFonts w:ascii="Times New Roman" w:eastAsia="Times New Roman" w:hAnsi="Times New Roman" w:cs="Times New Roman"/>
          <w:color w:val="000000"/>
          <w:sz w:val="28"/>
          <w:lang w:eastAsia="ru-RU"/>
        </w:rPr>
        <w:t>Дубровского</w:t>
      </w:r>
      <w:r w:rsidRPr="006C7FE3">
        <w:rPr>
          <w:rFonts w:ascii="Times New Roman" w:eastAsia="Times New Roman" w:hAnsi="Times New Roman" w:cs="Times New Roman"/>
          <w:color w:val="000000"/>
          <w:sz w:val="28"/>
          <w:lang w:eastAsia="ru-RU"/>
        </w:rPr>
        <w:t xml:space="preserve"> сельского поселения Белохолуницкого района (далее – муниципальный контроль).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1.3. Муниципальный контроль осуществляется администрацией </w:t>
      </w:r>
      <w:r w:rsidR="00C34B0C">
        <w:rPr>
          <w:rFonts w:ascii="Times New Roman" w:eastAsia="Times New Roman" w:hAnsi="Times New Roman" w:cs="Times New Roman"/>
          <w:color w:val="000000"/>
          <w:sz w:val="28"/>
          <w:lang w:eastAsia="ru-RU"/>
        </w:rPr>
        <w:t>Дубровского</w:t>
      </w:r>
      <w:r w:rsidRPr="006C7FE3">
        <w:rPr>
          <w:rFonts w:ascii="Times New Roman" w:eastAsia="Times New Roman" w:hAnsi="Times New Roman" w:cs="Times New Roman"/>
          <w:color w:val="000000"/>
          <w:sz w:val="28"/>
          <w:lang w:eastAsia="ru-RU"/>
        </w:rPr>
        <w:t xml:space="preserve"> сельского поселения Белохолуницкого района (далее – контрольный орган).</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4"/>
          <w:szCs w:val="24"/>
          <w:lang w:eastAsia="ru-RU"/>
        </w:rPr>
      </w:pPr>
      <w:r w:rsidRPr="006C7FE3">
        <w:rPr>
          <w:rFonts w:ascii="Times New Roman" w:eastAsia="Times New Roman" w:hAnsi="Times New Roman" w:cs="Times New Roman"/>
          <w:color w:val="000000"/>
          <w:sz w:val="28"/>
          <w:szCs w:val="28"/>
          <w:lang w:eastAsia="ru-RU"/>
        </w:rPr>
        <w:t xml:space="preserve">1.4. Муниципальный контроль вправе осуществлять следующие должностные лица администрации </w:t>
      </w:r>
      <w:r w:rsidR="00C34B0C">
        <w:rPr>
          <w:rFonts w:ascii="Times New Roman" w:eastAsia="Times New Roman" w:hAnsi="Times New Roman" w:cs="Times New Roman"/>
          <w:color w:val="000000"/>
          <w:spacing w:val="-6"/>
          <w:sz w:val="28"/>
          <w:szCs w:val="28"/>
          <w:lang w:eastAsia="ru-RU"/>
        </w:rPr>
        <w:t>Дубровского</w:t>
      </w:r>
      <w:r w:rsidRPr="006C7FE3">
        <w:rPr>
          <w:rFonts w:ascii="Times New Roman" w:eastAsia="Times New Roman" w:hAnsi="Times New Roman" w:cs="Times New Roman"/>
          <w:color w:val="000000"/>
          <w:spacing w:val="-6"/>
          <w:sz w:val="28"/>
          <w:szCs w:val="28"/>
          <w:lang w:eastAsia="ru-RU"/>
        </w:rPr>
        <w:t xml:space="preserve"> сельского поселения Белохолуницкого района</w:t>
      </w:r>
      <w:r w:rsidRPr="006C7FE3">
        <w:rPr>
          <w:rFonts w:ascii="Times New Roman" w:eastAsia="Times New Roman" w:hAnsi="Times New Roman" w:cs="Times New Roman"/>
          <w:color w:val="000000"/>
          <w:sz w:val="28"/>
          <w:szCs w:val="28"/>
          <w:lang w:eastAsia="ru-RU"/>
        </w:rPr>
        <w:t>:</w:t>
      </w:r>
    </w:p>
    <w:p w:rsidR="006C7FE3" w:rsidRPr="006C7FE3" w:rsidRDefault="006C7FE3" w:rsidP="00460727">
      <w:pPr>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sidRPr="006C7FE3">
        <w:rPr>
          <w:rFonts w:ascii="Times New Roman" w:eastAsia="Times New Roman" w:hAnsi="Times New Roman" w:cs="Times New Roman"/>
          <w:color w:val="000000"/>
          <w:sz w:val="28"/>
          <w:szCs w:val="28"/>
          <w:lang w:eastAsia="ru-RU"/>
        </w:rPr>
        <w:t xml:space="preserve">глава </w:t>
      </w:r>
      <w:r w:rsidR="00C34B0C">
        <w:rPr>
          <w:rFonts w:ascii="Times New Roman" w:eastAsia="Times New Roman" w:hAnsi="Times New Roman" w:cs="Times New Roman"/>
          <w:color w:val="000000"/>
          <w:sz w:val="28"/>
          <w:szCs w:val="28"/>
          <w:lang w:eastAsia="ru-RU"/>
        </w:rPr>
        <w:t>Дубровского</w:t>
      </w:r>
      <w:r w:rsidRPr="006C7FE3">
        <w:rPr>
          <w:rFonts w:ascii="Times New Roman" w:eastAsia="Times New Roman" w:hAnsi="Times New Roman" w:cs="Times New Roman"/>
          <w:color w:val="000000"/>
          <w:sz w:val="28"/>
          <w:szCs w:val="28"/>
          <w:lang w:eastAsia="ru-RU"/>
        </w:rPr>
        <w:t xml:space="preserve"> сельского поселения (руководитель контрольного органа);</w:t>
      </w:r>
    </w:p>
    <w:p w:rsidR="006C7FE3" w:rsidRPr="00C34B0C" w:rsidRDefault="006C7FE3" w:rsidP="0046072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C34B0C">
        <w:rPr>
          <w:rFonts w:ascii="Times New Roman" w:eastAsia="Times New Roman" w:hAnsi="Times New Roman" w:cs="Times New Roman"/>
          <w:sz w:val="28"/>
          <w:szCs w:val="28"/>
          <w:lang w:eastAsia="ru-RU"/>
        </w:rPr>
        <w:t>специалист администрации (инспектор).</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1.5. Объектами муниципального контроля (далее – объект контроля) являются:</w:t>
      </w:r>
    </w:p>
    <w:p w:rsidR="006C7FE3" w:rsidRPr="006C7FE3" w:rsidRDefault="006C7FE3" w:rsidP="00460727">
      <w:pPr>
        <w:numPr>
          <w:ilvl w:val="0"/>
          <w:numId w:val="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деятельность, действия (бездействие) контролируемых лиц,</w:t>
      </w:r>
      <w:r w:rsidRPr="006C7FE3">
        <w:rPr>
          <w:rFonts w:ascii="Times New Roman" w:eastAsia="Times New Roman" w:hAnsi="Times New Roman" w:cs="Times New Roman"/>
          <w:i/>
          <w:color w:val="000000"/>
          <w:sz w:val="28"/>
          <w:lang w:eastAsia="ru-RU"/>
        </w:rPr>
        <w:t xml:space="preserve"> </w:t>
      </w:r>
      <w:r w:rsidRPr="006C7FE3">
        <w:rPr>
          <w:rFonts w:ascii="Times New Roman" w:eastAsia="Times New Roman" w:hAnsi="Times New Roman" w:cs="Times New Roman"/>
          <w:color w:val="000000"/>
          <w:sz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7FE3" w:rsidRPr="006C7FE3" w:rsidRDefault="006C7FE3" w:rsidP="00460727">
      <w:pPr>
        <w:numPr>
          <w:ilvl w:val="0"/>
          <w:numId w:val="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1.6. 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w:t>
      </w:r>
      <w:r w:rsidRPr="006C7FE3">
        <w:rPr>
          <w:rFonts w:ascii="Times New Roman" w:eastAsia="Times New Roman" w:hAnsi="Times New Roman" w:cs="Times New Roman"/>
          <w:color w:val="000000"/>
          <w:sz w:val="28"/>
          <w:lang w:eastAsia="ru-RU"/>
        </w:rPr>
        <w:lastRenderedPageBreak/>
        <w:t xml:space="preserve">получаемой в рамках межведомственного взаимодействия, а также общедоступной информации.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1.7.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r w:rsidRPr="006C7FE3">
          <w:rPr>
            <w:rFonts w:ascii="Times New Roman" w:eastAsia="Times New Roman" w:hAnsi="Times New Roman" w:cs="Times New Roman"/>
            <w:color w:val="000000"/>
            <w:sz w:val="28"/>
            <w:lang w:eastAsia="ru-RU"/>
          </w:rPr>
          <w:t>закона</w:t>
        </w:r>
      </w:hyperlink>
      <w:r w:rsidRPr="006C7FE3">
        <w:rPr>
          <w:rFonts w:ascii="Times New Roman" w:eastAsia="Times New Roman" w:hAnsi="Times New Roman" w:cs="Times New Roman"/>
          <w:color w:val="000000"/>
          <w:sz w:val="28"/>
          <w:lang w:eastAsia="ru-RU"/>
        </w:rPr>
        <w:t xml:space="preserve">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7" w:anchor="64U0IK">
        <w:r w:rsidRPr="006C7FE3">
          <w:rPr>
            <w:rFonts w:ascii="Times New Roman" w:eastAsia="Times New Roman" w:hAnsi="Times New Roman" w:cs="Times New Roman"/>
            <w:color w:val="000000"/>
            <w:sz w:val="28"/>
            <w:lang w:eastAsia="ru-RU"/>
          </w:rPr>
          <w:t xml:space="preserve"> </w:t>
        </w:r>
      </w:hyperlink>
      <w:hyperlink r:id="rId8" w:anchor="64U0IK">
        <w:r w:rsidRPr="006C7FE3">
          <w:rPr>
            <w:rFonts w:ascii="Times New Roman" w:eastAsia="Times New Roman" w:hAnsi="Times New Roman" w:cs="Times New Roman"/>
            <w:color w:val="000000"/>
            <w:sz w:val="28"/>
            <w:lang w:eastAsia="ru-RU"/>
          </w:rPr>
          <w:t xml:space="preserve">Федеральным законом </w:t>
        </w:r>
      </w:hyperlink>
      <w:r w:rsidRPr="006C7FE3">
        <w:rPr>
          <w:rFonts w:ascii="Times New Roman" w:eastAsia="Times New Roman" w:hAnsi="Times New Roman" w:cs="Times New Roman"/>
          <w:color w:val="000000"/>
          <w:sz w:val="28"/>
          <w:lang w:eastAsia="ru-RU"/>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1.12. Му</w:t>
      </w:r>
      <w:r w:rsidR="00C330DF">
        <w:rPr>
          <w:rFonts w:ascii="Times New Roman" w:eastAsia="Times New Roman" w:hAnsi="Times New Roman" w:cs="Times New Roman"/>
          <w:color w:val="000000"/>
          <w:sz w:val="28"/>
          <w:lang w:eastAsia="ru-RU"/>
        </w:rPr>
        <w:t>ни</w:t>
      </w:r>
      <w:r w:rsidRPr="006C7FE3">
        <w:rPr>
          <w:rFonts w:ascii="Times New Roman" w:eastAsia="Times New Roman" w:hAnsi="Times New Roman" w:cs="Times New Roman"/>
          <w:color w:val="000000"/>
          <w:sz w:val="28"/>
          <w:lang w:eastAsia="ru-RU"/>
        </w:rPr>
        <w:t>ципальный контроль осуществляется в соответствии с настоящим Положением.</w:t>
      </w:r>
    </w:p>
    <w:p w:rsidR="00C330DF" w:rsidRPr="006C7FE3" w:rsidRDefault="00C330DF" w:rsidP="00460727">
      <w:pPr>
        <w:spacing w:after="0" w:line="240" w:lineRule="auto"/>
        <w:ind w:firstLine="709"/>
        <w:jc w:val="both"/>
        <w:rPr>
          <w:rFonts w:ascii="Times New Roman" w:eastAsia="Times New Roman" w:hAnsi="Times New Roman" w:cs="Times New Roman"/>
          <w:color w:val="000000"/>
          <w:sz w:val="28"/>
          <w:lang w:eastAsia="ru-RU"/>
        </w:rPr>
      </w:pPr>
    </w:p>
    <w:p w:rsidR="006C7FE3" w:rsidRDefault="006C7FE3" w:rsidP="00460727">
      <w:pPr>
        <w:spacing w:after="0" w:line="240" w:lineRule="auto"/>
        <w:ind w:firstLine="709"/>
        <w:jc w:val="center"/>
        <w:rPr>
          <w:rFonts w:ascii="Times New Roman" w:eastAsia="Times New Roman" w:hAnsi="Times New Roman" w:cs="Times New Roman"/>
          <w:b/>
          <w:color w:val="000000"/>
          <w:sz w:val="28"/>
          <w:lang w:eastAsia="ru-RU"/>
        </w:rPr>
      </w:pPr>
      <w:r w:rsidRPr="006C7FE3">
        <w:rPr>
          <w:rFonts w:ascii="Times New Roman" w:eastAsia="Times New Roman" w:hAnsi="Times New Roman" w:cs="Times New Roman"/>
          <w:b/>
          <w:color w:val="000000"/>
          <w:sz w:val="28"/>
          <w:lang w:eastAsia="ru-RU"/>
        </w:rPr>
        <w:t xml:space="preserve">II. Управление рисками причинения вреда (ущерба) охраняемым законом ценностям при осуществлении муниципального контроля </w:t>
      </w:r>
    </w:p>
    <w:p w:rsidR="00C330DF" w:rsidRPr="006C7FE3" w:rsidRDefault="00C330DF" w:rsidP="00460727">
      <w:pPr>
        <w:spacing w:after="0" w:line="240" w:lineRule="auto"/>
        <w:ind w:firstLine="709"/>
        <w:jc w:val="center"/>
        <w:rPr>
          <w:rFonts w:ascii="Times New Roman" w:eastAsia="Times New Roman" w:hAnsi="Times New Roman" w:cs="Times New Roman"/>
          <w:color w:val="000000"/>
          <w:sz w:val="28"/>
          <w:lang w:eastAsia="ru-RU"/>
        </w:rPr>
      </w:pPr>
    </w:p>
    <w:p w:rsidR="006C7FE3" w:rsidRPr="006C7FE3" w:rsidRDefault="006C7FE3" w:rsidP="00460727">
      <w:pPr>
        <w:numPr>
          <w:ilvl w:val="1"/>
          <w:numId w:val="2"/>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00C330DF" w:rsidRPr="006C7FE3">
        <w:rPr>
          <w:rFonts w:ascii="Times New Roman" w:eastAsia="Times New Roman" w:hAnsi="Times New Roman" w:cs="Times New Roman"/>
          <w:color w:val="000000"/>
          <w:sz w:val="28"/>
          <w:lang w:eastAsia="ru-RU"/>
        </w:rPr>
        <w:t>контрольных мероприятий</w:t>
      </w:r>
      <w:r w:rsidRPr="006C7FE3">
        <w:rPr>
          <w:rFonts w:ascii="Times New Roman" w:eastAsia="Times New Roman" w:hAnsi="Times New Roman" w:cs="Times New Roman"/>
          <w:color w:val="000000"/>
          <w:sz w:val="28"/>
          <w:lang w:eastAsia="ru-RU"/>
        </w:rPr>
        <w:t>, их содержание (в том числе объем проверяемых обязательных требований), интенсивность и результаты.</w:t>
      </w:r>
    </w:p>
    <w:p w:rsidR="006C7FE3" w:rsidRPr="006C7FE3" w:rsidRDefault="006C7FE3" w:rsidP="00460727">
      <w:pPr>
        <w:numPr>
          <w:ilvl w:val="1"/>
          <w:numId w:val="2"/>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 целях оценки риска причинения вреда (ущерба) при принятии решения о проведении и выборе вида внепланового контрольного </w:t>
      </w:r>
      <w:r w:rsidRPr="006C7FE3">
        <w:rPr>
          <w:rFonts w:ascii="Times New Roman" w:eastAsia="Times New Roman" w:hAnsi="Times New Roman" w:cs="Times New Roman"/>
          <w:color w:val="000000"/>
          <w:sz w:val="28"/>
          <w:lang w:eastAsia="ru-RU"/>
        </w:rPr>
        <w:lastRenderedPageBreak/>
        <w:t>мероприятия контрольный орган применяет индикаторы риска нарушения обязательных требований.</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6C7FE3" w:rsidRPr="006C7FE3" w:rsidRDefault="006C7FE3" w:rsidP="00460727">
      <w:pPr>
        <w:numPr>
          <w:ilvl w:val="1"/>
          <w:numId w:val="2"/>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C7FE3" w:rsidRPr="006C7FE3" w:rsidRDefault="006C7FE3" w:rsidP="00460727">
      <w:pPr>
        <w:numPr>
          <w:ilvl w:val="0"/>
          <w:numId w:val="3"/>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средний риск;</w:t>
      </w:r>
    </w:p>
    <w:p w:rsidR="006C7FE3" w:rsidRPr="006C7FE3" w:rsidRDefault="006C7FE3" w:rsidP="00460727">
      <w:pPr>
        <w:numPr>
          <w:ilvl w:val="0"/>
          <w:numId w:val="3"/>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умеренный риск;</w:t>
      </w:r>
    </w:p>
    <w:p w:rsidR="006C7FE3" w:rsidRPr="006C7FE3" w:rsidRDefault="006C7FE3" w:rsidP="00460727">
      <w:pPr>
        <w:numPr>
          <w:ilvl w:val="0"/>
          <w:numId w:val="3"/>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низкий риск.</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2.4.</w:t>
      </w:r>
      <w:r w:rsidRPr="006C7FE3">
        <w:rPr>
          <w:rFonts w:ascii="Times New Roman" w:eastAsia="Times New Roman" w:hAnsi="Times New Roman" w:cs="Times New Roman"/>
          <w:sz w:val="28"/>
          <w:lang w:eastAsia="ru-RU"/>
        </w:rPr>
        <w:tab/>
        <w:t>Объекты контроля относятся к следующим категориям риска:</w:t>
      </w:r>
    </w:p>
    <w:p w:rsidR="006C7FE3" w:rsidRPr="006C7FE3" w:rsidRDefault="006C7FE3" w:rsidP="00460727">
      <w:pPr>
        <w:numPr>
          <w:ilvl w:val="0"/>
          <w:numId w:val="4"/>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6C7FE3" w:rsidRPr="006C7FE3" w:rsidRDefault="006C7FE3" w:rsidP="00460727">
      <w:pPr>
        <w:numPr>
          <w:ilvl w:val="0"/>
          <w:numId w:val="4"/>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6C7FE3" w:rsidRPr="006C7FE3" w:rsidRDefault="006C7FE3" w:rsidP="00460727">
      <w:pPr>
        <w:numPr>
          <w:ilvl w:val="0"/>
          <w:numId w:val="4"/>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к категории низкого риска - контролируемые лица, не соответствующие критериям, для среднего и умеренного риска.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330DF" w:rsidRPr="006C7FE3" w:rsidRDefault="00C330DF" w:rsidP="00460727">
      <w:pPr>
        <w:spacing w:after="0" w:line="240" w:lineRule="auto"/>
        <w:ind w:firstLine="709"/>
        <w:jc w:val="both"/>
        <w:rPr>
          <w:rFonts w:ascii="Times New Roman" w:eastAsia="Times New Roman" w:hAnsi="Times New Roman" w:cs="Times New Roman"/>
          <w:color w:val="000000"/>
          <w:sz w:val="28"/>
          <w:lang w:eastAsia="ru-RU"/>
        </w:rPr>
      </w:pPr>
    </w:p>
    <w:p w:rsidR="006C7FE3" w:rsidRDefault="006C7FE3" w:rsidP="00460727">
      <w:pPr>
        <w:spacing w:after="0" w:line="240" w:lineRule="auto"/>
        <w:ind w:firstLine="709"/>
        <w:jc w:val="center"/>
        <w:rPr>
          <w:rFonts w:ascii="Times New Roman" w:eastAsia="Times New Roman" w:hAnsi="Times New Roman" w:cs="Times New Roman"/>
          <w:b/>
          <w:color w:val="000000"/>
          <w:sz w:val="28"/>
          <w:lang w:eastAsia="ru-RU"/>
        </w:rPr>
      </w:pPr>
      <w:r w:rsidRPr="006C7FE3">
        <w:rPr>
          <w:rFonts w:ascii="Times New Roman" w:eastAsia="Times New Roman" w:hAnsi="Times New Roman" w:cs="Times New Roman"/>
          <w:b/>
          <w:color w:val="000000"/>
          <w:sz w:val="28"/>
          <w:lang w:eastAsia="ru-RU"/>
        </w:rPr>
        <w:t>III. Профилактика рисков причинения вреда (ущерба) охраняемым законом ценностям при осуществлении муниципального контроля</w:t>
      </w:r>
    </w:p>
    <w:p w:rsidR="00C330DF" w:rsidRPr="006C7FE3" w:rsidRDefault="00C330DF" w:rsidP="00460727">
      <w:pPr>
        <w:spacing w:after="0" w:line="240" w:lineRule="auto"/>
        <w:ind w:firstLine="709"/>
        <w:jc w:val="center"/>
        <w:rPr>
          <w:rFonts w:ascii="Times New Roman" w:eastAsia="Times New Roman" w:hAnsi="Times New Roman" w:cs="Times New Roman"/>
          <w:color w:val="000000"/>
          <w:sz w:val="28"/>
          <w:lang w:eastAsia="ru-RU"/>
        </w:rPr>
      </w:pP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6C7FE3" w:rsidRPr="00C330DF"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C330DF">
        <w:rPr>
          <w:rFonts w:ascii="Times New Roman" w:eastAsia="Times New Roman" w:hAnsi="Times New Roman" w:cs="Times New Roman"/>
          <w:sz w:val="28"/>
          <w:lang w:eastAsia="ru-RU"/>
        </w:rPr>
        <w:t xml:space="preserve">администрации </w:t>
      </w:r>
      <w:r w:rsidR="00C330DF" w:rsidRPr="00C330DF">
        <w:rPr>
          <w:rFonts w:ascii="Times New Roman" w:eastAsia="Times New Roman" w:hAnsi="Times New Roman" w:cs="Times New Roman"/>
          <w:sz w:val="28"/>
          <w:lang w:eastAsia="ru-RU"/>
        </w:rPr>
        <w:t>Дубровского</w:t>
      </w:r>
      <w:r w:rsidRPr="00C330DF">
        <w:rPr>
          <w:rFonts w:ascii="Times New Roman" w:eastAsia="Times New Roman" w:hAnsi="Times New Roman" w:cs="Times New Roman"/>
          <w:sz w:val="28"/>
          <w:lang w:eastAsia="ru-RU"/>
        </w:rPr>
        <w:t xml:space="preserve"> сельского поселения в соответствии с законодательством.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№248</w:t>
      </w:r>
      <w:r w:rsidR="00C330DF">
        <w:rPr>
          <w:rFonts w:ascii="Times New Roman" w:eastAsia="Times New Roman" w:hAnsi="Times New Roman" w:cs="Times New Roman"/>
          <w:color w:val="000000"/>
          <w:sz w:val="28"/>
          <w:lang w:eastAsia="ru-RU"/>
        </w:rPr>
        <w:t>-</w:t>
      </w:r>
      <w:r w:rsidRPr="006C7FE3">
        <w:rPr>
          <w:rFonts w:ascii="Times New Roman" w:eastAsia="Times New Roman" w:hAnsi="Times New Roman" w:cs="Times New Roman"/>
          <w:color w:val="000000"/>
          <w:sz w:val="28"/>
          <w:lang w:eastAsia="ru-RU"/>
        </w:rPr>
        <w:t>ФЗ, принимает меры, указанные в статьи 90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3.5. При осуществлении муниципального контроля могут проводиться следующие виды профилактических мероприятий:</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информирование;</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консультирование;</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объявление предостережения;</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профилактический визит.</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3.6. Информирование осуществляется посредством размещения сведений, предусмотренных </w:t>
      </w:r>
      <w:hyperlink r:id="rId9">
        <w:r w:rsidRPr="006C7FE3">
          <w:rPr>
            <w:rFonts w:ascii="Times New Roman" w:eastAsia="Times New Roman" w:hAnsi="Times New Roman" w:cs="Times New Roman"/>
            <w:color w:val="000000"/>
            <w:sz w:val="28"/>
            <w:lang w:eastAsia="ru-RU"/>
          </w:rPr>
          <w:t>частью 3 статьи 46</w:t>
        </w:r>
      </w:hyperlink>
      <w:r w:rsidRPr="006C7FE3">
        <w:rPr>
          <w:rFonts w:ascii="Times New Roman" w:eastAsia="Times New Roman" w:hAnsi="Times New Roman" w:cs="Times New Roman"/>
          <w:color w:val="000000"/>
          <w:sz w:val="28"/>
          <w:lang w:eastAsia="ru-RU"/>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Консультирование осуществляется без взимания платы.</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Время консультирования не должно превышать 15 минут.</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Личный прием граждан проводится руководителем контрольного органа.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Информация о месте приема, а также об установленных для приема днях</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 часах размещается на официальном сайте контрольного органа в сети</w:t>
      </w:r>
    </w:p>
    <w:p w:rsidR="006C7FE3" w:rsidRPr="00C330DF"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«Интернет»: </w:t>
      </w:r>
      <w:hyperlink r:id="rId10" w:tgtFrame="_blank" w:history="1">
        <w:r w:rsidR="00C330DF" w:rsidRPr="00C330DF">
          <w:rPr>
            <w:rFonts w:ascii="Times New Roman" w:eastAsia="Times New Roman" w:hAnsi="Times New Roman" w:cs="Times New Roman"/>
            <w:sz w:val="28"/>
            <w:szCs w:val="28"/>
            <w:u w:val="single"/>
            <w:shd w:val="clear" w:color="auto" w:fill="FFFFFF"/>
            <w:lang w:eastAsia="ru-RU"/>
          </w:rPr>
          <w:t>https://dubrovskoe-r43.gosweb.gosuslugi.ru/</w:t>
        </w:r>
      </w:hyperlink>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3.8. Консультирование осуществляется по следующим вопросам:</w:t>
      </w:r>
    </w:p>
    <w:p w:rsidR="006C7FE3" w:rsidRPr="006C7FE3" w:rsidRDefault="00C330DF" w:rsidP="00460727">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6C7FE3" w:rsidRPr="006C7FE3">
        <w:rPr>
          <w:rFonts w:ascii="Times New Roman" w:eastAsia="Times New Roman" w:hAnsi="Times New Roman" w:cs="Times New Roman"/>
          <w:color w:val="000000"/>
          <w:sz w:val="28"/>
          <w:lang w:eastAsia="ru-RU"/>
        </w:rPr>
        <w:t>а) организация и осуществление муниципального контроля;</w:t>
      </w:r>
    </w:p>
    <w:p w:rsidR="006C7FE3" w:rsidRPr="006C7FE3" w:rsidRDefault="006C7FE3" w:rsidP="00460727">
      <w:pPr>
        <w:tabs>
          <w:tab w:val="center" w:pos="912"/>
          <w:tab w:val="center" w:pos="1241"/>
          <w:tab w:val="center" w:pos="2011"/>
          <w:tab w:val="center" w:pos="2711"/>
          <w:tab w:val="center" w:pos="3900"/>
          <w:tab w:val="center" w:pos="5019"/>
          <w:tab w:val="center" w:pos="6459"/>
          <w:tab w:val="center" w:pos="7829"/>
          <w:tab w:val="right" w:pos="9855"/>
        </w:tabs>
        <w:spacing w:after="0" w:line="240" w:lineRule="auto"/>
        <w:ind w:firstLine="709"/>
        <w:jc w:val="both"/>
        <w:rPr>
          <w:rFonts w:ascii="Times New Roman" w:eastAsia="Times New Roman" w:hAnsi="Times New Roman" w:cs="Times New Roman"/>
          <w:color w:val="000000"/>
          <w:sz w:val="28"/>
          <w:lang w:eastAsia="ru-RU"/>
        </w:rPr>
      </w:pPr>
      <w:r w:rsidRPr="006C7FE3">
        <w:rPr>
          <w:rFonts w:ascii="Calibri" w:eastAsia="Calibri" w:hAnsi="Calibri" w:cs="Calibri"/>
          <w:color w:val="000000"/>
          <w:lang w:eastAsia="ru-RU"/>
        </w:rPr>
        <w:tab/>
      </w:r>
      <w:r w:rsidRPr="006C7FE3">
        <w:rPr>
          <w:rFonts w:ascii="Times New Roman" w:eastAsia="Times New Roman" w:hAnsi="Times New Roman" w:cs="Times New Roman"/>
          <w:color w:val="000000"/>
          <w:sz w:val="28"/>
          <w:lang w:eastAsia="ru-RU"/>
        </w:rPr>
        <w:t>б)</w:t>
      </w:r>
      <w:r w:rsidRPr="006C7FE3">
        <w:rPr>
          <w:rFonts w:ascii="Times New Roman" w:eastAsia="Times New Roman" w:hAnsi="Times New Roman" w:cs="Times New Roman"/>
          <w:color w:val="000000"/>
          <w:sz w:val="28"/>
          <w:lang w:eastAsia="ru-RU"/>
        </w:rPr>
        <w:tab/>
        <w:t xml:space="preserve"> </w:t>
      </w:r>
      <w:r w:rsidRPr="006C7FE3">
        <w:rPr>
          <w:rFonts w:ascii="Times New Roman" w:eastAsia="Times New Roman" w:hAnsi="Times New Roman" w:cs="Times New Roman"/>
          <w:color w:val="000000"/>
          <w:sz w:val="28"/>
          <w:lang w:eastAsia="ru-RU"/>
        </w:rPr>
        <w:tab/>
        <w:t>порядок</w:t>
      </w:r>
      <w:r w:rsidRPr="006C7FE3">
        <w:rPr>
          <w:rFonts w:ascii="Times New Roman" w:eastAsia="Times New Roman" w:hAnsi="Times New Roman" w:cs="Times New Roman"/>
          <w:color w:val="000000"/>
          <w:sz w:val="28"/>
          <w:lang w:eastAsia="ru-RU"/>
        </w:rPr>
        <w:tab/>
        <w:t xml:space="preserve"> </w:t>
      </w:r>
      <w:r w:rsidRPr="006C7FE3">
        <w:rPr>
          <w:rFonts w:ascii="Times New Roman" w:eastAsia="Times New Roman" w:hAnsi="Times New Roman" w:cs="Times New Roman"/>
          <w:color w:val="000000"/>
          <w:sz w:val="28"/>
          <w:lang w:eastAsia="ru-RU"/>
        </w:rPr>
        <w:tab/>
        <w:t>осуществления</w:t>
      </w:r>
      <w:r w:rsidRPr="006C7FE3">
        <w:rPr>
          <w:rFonts w:ascii="Times New Roman" w:eastAsia="Times New Roman" w:hAnsi="Times New Roman" w:cs="Times New Roman"/>
          <w:color w:val="000000"/>
          <w:sz w:val="28"/>
          <w:lang w:eastAsia="ru-RU"/>
        </w:rPr>
        <w:tab/>
        <w:t xml:space="preserve"> </w:t>
      </w:r>
      <w:r w:rsidRPr="006C7FE3">
        <w:rPr>
          <w:rFonts w:ascii="Times New Roman" w:eastAsia="Times New Roman" w:hAnsi="Times New Roman" w:cs="Times New Roman"/>
          <w:color w:val="000000"/>
          <w:sz w:val="28"/>
          <w:lang w:eastAsia="ru-RU"/>
        </w:rPr>
        <w:tab/>
        <w:t xml:space="preserve">профилактических, </w:t>
      </w:r>
      <w:r w:rsidRPr="006C7FE3">
        <w:rPr>
          <w:rFonts w:ascii="Times New Roman" w:eastAsia="Times New Roman" w:hAnsi="Times New Roman" w:cs="Times New Roman"/>
          <w:color w:val="000000"/>
          <w:sz w:val="28"/>
          <w:lang w:eastAsia="ru-RU"/>
        </w:rPr>
        <w:tab/>
        <w:t xml:space="preserve">контрольных </w:t>
      </w:r>
    </w:p>
    <w:p w:rsidR="006C7FE3" w:rsidRPr="006C7FE3" w:rsidRDefault="006C7FE3" w:rsidP="00460727">
      <w:pPr>
        <w:spacing w:after="0" w:line="240" w:lineRule="auto"/>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мероприятий, установленных настоящим положением</w:t>
      </w:r>
      <w:r w:rsidR="00C330DF">
        <w:rPr>
          <w:rFonts w:ascii="Times New Roman" w:eastAsia="Times New Roman" w:hAnsi="Times New Roman" w:cs="Times New Roman"/>
          <w:color w:val="000000"/>
          <w:sz w:val="28"/>
          <w:lang w:eastAsia="ru-RU"/>
        </w:rPr>
        <w:t>;</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C7FE3" w:rsidRPr="006C7FE3" w:rsidRDefault="006C7FE3" w:rsidP="00460727">
      <w:pPr>
        <w:spacing w:after="0" w:line="240" w:lineRule="auto"/>
        <w:ind w:firstLine="709"/>
        <w:jc w:val="right"/>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г) обжалования решений контрольных органов, действий (бездействия) </w:t>
      </w:r>
    </w:p>
    <w:p w:rsidR="006C7FE3" w:rsidRPr="006C7FE3" w:rsidRDefault="006C7FE3" w:rsidP="00460727">
      <w:pPr>
        <w:spacing w:after="0" w:line="240" w:lineRule="auto"/>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их должностных лиц.</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случае если в течение календарного года поступило три</w:t>
      </w:r>
      <w:r w:rsidRPr="006C7FE3">
        <w:rPr>
          <w:rFonts w:ascii="Times New Roman" w:eastAsia="Times New Roman" w:hAnsi="Times New Roman" w:cs="Times New Roman"/>
          <w:color w:val="FF3333"/>
          <w:sz w:val="28"/>
          <w:lang w:eastAsia="ru-RU"/>
        </w:rPr>
        <w:t xml:space="preserve"> </w:t>
      </w:r>
      <w:r w:rsidRPr="006C7FE3">
        <w:rPr>
          <w:rFonts w:ascii="Times New Roman" w:eastAsia="Times New Roman" w:hAnsi="Times New Roman" w:cs="Times New Roman"/>
          <w:color w:val="000000"/>
          <w:sz w:val="28"/>
          <w:lang w:eastAsia="ru-RU"/>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w:t>
      </w:r>
      <w:r w:rsidRPr="006C7FE3">
        <w:rPr>
          <w:rFonts w:ascii="Times New Roman" w:eastAsia="Times New Roman" w:hAnsi="Times New Roman" w:cs="Times New Roman"/>
          <w:color w:val="FF3333"/>
          <w:sz w:val="28"/>
          <w:lang w:eastAsia="ru-RU"/>
        </w:rPr>
        <w:t xml:space="preserve"> </w:t>
      </w:r>
      <w:r w:rsidRPr="006C7FE3">
        <w:rPr>
          <w:rFonts w:ascii="Times New Roman" w:eastAsia="Times New Roman" w:hAnsi="Times New Roman" w:cs="Times New Roman"/>
          <w:color w:val="000000"/>
          <w:sz w:val="28"/>
          <w:lang w:eastAsia="ru-RU"/>
        </w:rPr>
        <w:t xml:space="preserve">письменного разъяснения, подписанного уполномоченным должностным </w:t>
      </w:r>
      <w:r w:rsidRPr="006C7FE3">
        <w:rPr>
          <w:rFonts w:ascii="Times New Roman" w:eastAsia="Times New Roman" w:hAnsi="Times New Roman" w:cs="Times New Roman"/>
          <w:color w:val="000000"/>
          <w:sz w:val="28"/>
          <w:lang w:eastAsia="ru-RU"/>
        </w:rPr>
        <w:lastRenderedPageBreak/>
        <w:t>лицом, без указания в таком разъяснении сведений, отнесенных к категории ограниченного доступа.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6C7FE3">
          <w:rPr>
            <w:rFonts w:ascii="Times New Roman" w:eastAsia="Times New Roman" w:hAnsi="Times New Roman" w:cs="Times New Roman"/>
            <w:color w:val="000000"/>
            <w:sz w:val="28"/>
            <w:lang w:eastAsia="ru-RU"/>
          </w:rPr>
          <w:t>статьей 49</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Возражение на предостережение подается руководителю контрольного органа и рассматривается </w:t>
      </w:r>
      <w:r w:rsidRPr="006C7FE3">
        <w:rPr>
          <w:rFonts w:ascii="Times New Roman" w:eastAsia="Times New Roman" w:hAnsi="Times New Roman" w:cs="Times New Roman"/>
          <w:sz w:val="28"/>
          <w:lang w:eastAsia="ru-RU"/>
        </w:rPr>
        <w:t xml:space="preserve">лицом, уполномоченным на осуществление муниципального контроля. </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3.11. </w:t>
      </w:r>
      <w:r w:rsidRPr="006C7FE3">
        <w:rPr>
          <w:rFonts w:ascii="Times New Roman" w:eastAsia="Times New Roman" w:hAnsi="Times New Roman" w:cs="Times New Roman"/>
          <w:sz w:val="28"/>
          <w:lang w:eastAsia="ru-RU"/>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Заявление подается посредством Единого портала государственных и муниципальных услуг (функций).</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C7FE3" w:rsidRPr="006C7FE3" w:rsidRDefault="006C7FE3" w:rsidP="00460727">
      <w:pPr>
        <w:spacing w:after="0" w:line="240" w:lineRule="auto"/>
        <w:ind w:firstLine="709"/>
        <w:jc w:val="center"/>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b/>
          <w:color w:val="000000"/>
          <w:sz w:val="28"/>
          <w:lang w:eastAsia="ru-RU"/>
        </w:rPr>
        <w:t>IV. Порядок организации муниципального контроля</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4.1. </w:t>
      </w:r>
      <w:r w:rsidRPr="006C7FE3">
        <w:rPr>
          <w:rFonts w:ascii="Times New Roman" w:eastAsia="Times New Roman" w:hAnsi="Times New Roman" w:cs="Times New Roman"/>
          <w:sz w:val="28"/>
          <w:lang w:eastAsia="ru-RU"/>
        </w:rPr>
        <w:t xml:space="preserve">Муниципальный контроль осуществляется без проведения плановых контрольных мероприятий. </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По результатам проведения контрольных мероприятий публичная оценка уровня соблюдения обязательных требований не присваивается.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4.2. В рамках осуществления муниципального контроля при взаимодействии с контролируемым лицом проводятся следующие контрольные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 инспекционный визит;</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 документарная проверка;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выездная проверка.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а) наблюдение за соблюдением обязательных требований (мониторинг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безопасности);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 выездное обследование.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rsidRPr="006C7FE3">
          <w:rPr>
            <w:rFonts w:ascii="Times New Roman" w:eastAsia="Times New Roman" w:hAnsi="Times New Roman" w:cs="Times New Roman"/>
            <w:color w:val="000000"/>
            <w:sz w:val="28"/>
            <w:lang w:eastAsia="ru-RU"/>
          </w:rPr>
          <w:t xml:space="preserve"> статьей</w:t>
        </w:r>
      </w:hyperlink>
      <w:r w:rsidRPr="006C7FE3">
        <w:rPr>
          <w:rFonts w:ascii="Times New Roman" w:eastAsia="Times New Roman" w:hAnsi="Times New Roman" w:cs="Times New Roman"/>
          <w:color w:val="000000"/>
          <w:sz w:val="28"/>
          <w:lang w:eastAsia="ru-RU"/>
        </w:rPr>
        <w:t xml:space="preserve"> </w:t>
      </w:r>
      <w:hyperlink r:id="rId13">
        <w:r w:rsidRPr="006C7FE3">
          <w:rPr>
            <w:rFonts w:ascii="Times New Roman" w:eastAsia="Times New Roman" w:hAnsi="Times New Roman" w:cs="Times New Roman"/>
            <w:color w:val="000000"/>
            <w:sz w:val="28"/>
            <w:lang w:eastAsia="ru-RU"/>
          </w:rPr>
          <w:t>57</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6C7FE3">
          <w:rPr>
            <w:rFonts w:ascii="Times New Roman" w:eastAsia="Times New Roman" w:hAnsi="Times New Roman" w:cs="Times New Roman"/>
            <w:color w:val="000000"/>
            <w:sz w:val="28"/>
            <w:lang w:eastAsia="ru-RU"/>
          </w:rPr>
          <w:t>пункте 1.7</w:t>
        </w:r>
      </w:hyperlink>
      <w:r w:rsidRPr="006C7FE3">
        <w:rPr>
          <w:rFonts w:ascii="Times New Roman" w:eastAsia="Times New Roman" w:hAnsi="Times New Roman" w:cs="Times New Roman"/>
          <w:color w:val="000000"/>
          <w:sz w:val="28"/>
          <w:lang w:eastAsia="ru-RU"/>
        </w:rPr>
        <w:t xml:space="preserve"> Положения. В решении о проведении контрольного мероприятия указываются сведения, установленные </w:t>
      </w:r>
      <w:hyperlink r:id="rId15">
        <w:r w:rsidRPr="006C7FE3">
          <w:rPr>
            <w:rFonts w:ascii="Times New Roman" w:eastAsia="Times New Roman" w:hAnsi="Times New Roman" w:cs="Times New Roman"/>
            <w:color w:val="000000"/>
            <w:sz w:val="28"/>
            <w:lang w:eastAsia="ru-RU"/>
          </w:rPr>
          <w:t>частью 1 статьи 64</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 совершать действия, предусмотренные частью 2 статьи 29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4.7. Контрольный орган (инспектор) в соответствии со статьей 32 Федерального закона № 248-ФЗ может привлекать на добровольной основе </w:t>
      </w:r>
      <w:r w:rsidRPr="006C7FE3">
        <w:rPr>
          <w:rFonts w:ascii="Times New Roman" w:eastAsia="Times New Roman" w:hAnsi="Times New Roman" w:cs="Times New Roman"/>
          <w:color w:val="000000"/>
          <w:sz w:val="28"/>
          <w:lang w:eastAsia="ru-RU"/>
        </w:rPr>
        <w:lastRenderedPageBreak/>
        <w:t>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rsidRPr="006C7FE3">
          <w:rPr>
            <w:rFonts w:ascii="Times New Roman" w:eastAsia="Times New Roman" w:hAnsi="Times New Roman" w:cs="Times New Roman"/>
            <w:color w:val="000000"/>
            <w:sz w:val="28"/>
            <w:lang w:eastAsia="ru-RU"/>
          </w:rPr>
          <w:t>частями 4</w:t>
        </w:r>
      </w:hyperlink>
      <w:r w:rsidRPr="006C7FE3">
        <w:rPr>
          <w:rFonts w:ascii="Times New Roman" w:eastAsia="Times New Roman" w:hAnsi="Times New Roman" w:cs="Times New Roman"/>
          <w:color w:val="000000"/>
          <w:sz w:val="28"/>
          <w:lang w:eastAsia="ru-RU"/>
        </w:rPr>
        <w:t xml:space="preserve"> и </w:t>
      </w:r>
      <w:hyperlink r:id="rId17">
        <w:r w:rsidRPr="006C7FE3">
          <w:rPr>
            <w:rFonts w:ascii="Times New Roman" w:eastAsia="Times New Roman" w:hAnsi="Times New Roman" w:cs="Times New Roman"/>
            <w:color w:val="000000"/>
            <w:sz w:val="28"/>
            <w:lang w:eastAsia="ru-RU"/>
          </w:rPr>
          <w:t>5 статьи 21</w:t>
        </w:r>
      </w:hyperlink>
      <w:r w:rsidRPr="006C7FE3">
        <w:rPr>
          <w:rFonts w:ascii="Times New Roman" w:eastAsia="Times New Roman" w:hAnsi="Times New Roman" w:cs="Times New Roman"/>
          <w:color w:val="000000"/>
          <w:sz w:val="28"/>
          <w:lang w:eastAsia="ru-RU"/>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сведений, отнесенных законодательством Российской Федерации к государственной тайне;</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объектов, территорий, которые законодательством Российской Федерации отнесены к режимным и особо важным объектам.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6C7FE3" w:rsidRPr="006C7FE3" w:rsidRDefault="006C7FE3" w:rsidP="00460727">
      <w:pPr>
        <w:numPr>
          <w:ilvl w:val="1"/>
          <w:numId w:val="10"/>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6C7FE3" w:rsidRPr="006C7FE3" w:rsidRDefault="006C7FE3" w:rsidP="00460727">
      <w:pPr>
        <w:numPr>
          <w:ilvl w:val="1"/>
          <w:numId w:val="10"/>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Выездное обследование проводится в порядке, установленном статьей 75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инструментальное обследование (с применением видеозаписи);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испытание.</w:t>
      </w:r>
    </w:p>
    <w:p w:rsidR="006C7FE3" w:rsidRPr="0060704A" w:rsidRDefault="006C7FE3" w:rsidP="00460727">
      <w:pPr>
        <w:spacing w:after="0" w:line="240" w:lineRule="auto"/>
        <w:ind w:firstLine="709"/>
        <w:jc w:val="both"/>
        <w:rPr>
          <w:rFonts w:ascii="Times New Roman" w:eastAsia="Times New Roman" w:hAnsi="Times New Roman" w:cs="Times New Roman"/>
          <w:sz w:val="28"/>
          <w:lang w:eastAsia="ru-RU"/>
        </w:rPr>
      </w:pPr>
      <w:r w:rsidRPr="0060704A">
        <w:rPr>
          <w:rFonts w:ascii="Times New Roman" w:eastAsia="Times New Roman" w:hAnsi="Times New Roman" w:cs="Times New Roman"/>
          <w:sz w:val="28"/>
          <w:lang w:eastAsia="ru-RU"/>
        </w:rPr>
        <w:lastRenderedPageBreak/>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инспекционного визита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опрос;</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получение письменных объяснений;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инструментальное обследование;</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6C7FE3">
          <w:rPr>
            <w:rFonts w:ascii="Times New Roman" w:eastAsia="Times New Roman" w:hAnsi="Times New Roman" w:cs="Times New Roman"/>
            <w:color w:val="000000"/>
            <w:sz w:val="28"/>
            <w:lang w:eastAsia="ru-RU"/>
          </w:rPr>
          <w:t>пунктами 3</w:t>
        </w:r>
      </w:hyperlink>
      <w:r w:rsidRPr="006C7FE3">
        <w:rPr>
          <w:rFonts w:ascii="Times New Roman" w:eastAsia="Times New Roman" w:hAnsi="Times New Roman" w:cs="Times New Roman"/>
          <w:color w:val="000000"/>
          <w:sz w:val="28"/>
          <w:lang w:eastAsia="ru-RU"/>
        </w:rPr>
        <w:t xml:space="preserve">, </w:t>
      </w:r>
      <w:hyperlink r:id="rId19">
        <w:r w:rsidRPr="006C7FE3">
          <w:rPr>
            <w:rFonts w:ascii="Times New Roman" w:eastAsia="Times New Roman" w:hAnsi="Times New Roman" w:cs="Times New Roman"/>
            <w:color w:val="000000"/>
            <w:sz w:val="28"/>
            <w:lang w:eastAsia="ru-RU"/>
          </w:rPr>
          <w:t>4</w:t>
        </w:r>
      </w:hyperlink>
      <w:r w:rsidRPr="006C7FE3">
        <w:rPr>
          <w:rFonts w:ascii="Times New Roman" w:eastAsia="Times New Roman" w:hAnsi="Times New Roman" w:cs="Times New Roman"/>
          <w:color w:val="000000"/>
          <w:sz w:val="28"/>
          <w:lang w:eastAsia="ru-RU"/>
        </w:rPr>
        <w:t xml:space="preserve">, </w:t>
      </w:r>
      <w:hyperlink r:id="rId20">
        <w:r w:rsidRPr="006C7FE3">
          <w:rPr>
            <w:rFonts w:ascii="Times New Roman" w:eastAsia="Times New Roman" w:hAnsi="Times New Roman" w:cs="Times New Roman"/>
            <w:color w:val="000000"/>
            <w:sz w:val="28"/>
            <w:lang w:eastAsia="ru-RU"/>
          </w:rPr>
          <w:t>6</w:t>
        </w:r>
      </w:hyperlink>
      <w:r w:rsidRPr="006C7FE3">
        <w:rPr>
          <w:rFonts w:ascii="Times New Roman" w:eastAsia="Times New Roman" w:hAnsi="Times New Roman" w:cs="Times New Roman"/>
          <w:color w:val="000000"/>
          <w:sz w:val="28"/>
          <w:lang w:eastAsia="ru-RU"/>
        </w:rPr>
        <w:t xml:space="preserve">, </w:t>
      </w:r>
      <w:hyperlink r:id="rId21">
        <w:r w:rsidRPr="006C7FE3">
          <w:rPr>
            <w:rFonts w:ascii="Times New Roman" w:eastAsia="Times New Roman" w:hAnsi="Times New Roman" w:cs="Times New Roman"/>
            <w:color w:val="000000"/>
            <w:sz w:val="28"/>
            <w:lang w:eastAsia="ru-RU"/>
          </w:rPr>
          <w:t>8 части 1</w:t>
        </w:r>
      </w:hyperlink>
      <w:r w:rsidRPr="006C7FE3">
        <w:rPr>
          <w:rFonts w:ascii="Times New Roman" w:eastAsia="Times New Roman" w:hAnsi="Times New Roman" w:cs="Times New Roman"/>
          <w:color w:val="000000"/>
          <w:sz w:val="28"/>
          <w:lang w:eastAsia="ru-RU"/>
        </w:rPr>
        <w:t xml:space="preserve">, </w:t>
      </w:r>
      <w:hyperlink r:id="rId22">
        <w:r w:rsidRPr="006C7FE3">
          <w:rPr>
            <w:rFonts w:ascii="Times New Roman" w:eastAsia="Times New Roman" w:hAnsi="Times New Roman" w:cs="Times New Roman"/>
            <w:color w:val="000000"/>
            <w:sz w:val="28"/>
            <w:lang w:eastAsia="ru-RU"/>
          </w:rPr>
          <w:t>частью 3 статьи 57</w:t>
        </w:r>
      </w:hyperlink>
      <w:r w:rsidRPr="006C7FE3">
        <w:rPr>
          <w:rFonts w:ascii="Times New Roman" w:eastAsia="Times New Roman" w:hAnsi="Times New Roman" w:cs="Times New Roman"/>
          <w:color w:val="000000"/>
          <w:sz w:val="28"/>
          <w:lang w:eastAsia="ru-RU"/>
        </w:rPr>
        <w:t xml:space="preserve"> и </w:t>
      </w:r>
      <w:hyperlink r:id="rId23">
        <w:r w:rsidRPr="006C7FE3">
          <w:rPr>
            <w:rFonts w:ascii="Times New Roman" w:eastAsia="Times New Roman" w:hAnsi="Times New Roman" w:cs="Times New Roman"/>
            <w:color w:val="000000"/>
            <w:sz w:val="28"/>
            <w:lang w:eastAsia="ru-RU"/>
          </w:rPr>
          <w:t>частью 12 статьи 66</w:t>
        </w:r>
      </w:hyperlink>
      <w:r w:rsidRPr="006C7FE3">
        <w:rPr>
          <w:rFonts w:ascii="Times New Roman" w:eastAsia="Times New Roman" w:hAnsi="Times New Roman" w:cs="Times New Roman"/>
          <w:color w:val="000000"/>
          <w:sz w:val="28"/>
          <w:lang w:eastAsia="ru-RU"/>
        </w:rPr>
        <w:t xml:space="preserve"> Федерального закона № 248-ФЗ.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4.16. Документарная проверка проводится в порядке, установленном статьей 72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документарной проверки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получение письменных объяснений;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 истребование документов; </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экспертиза.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w:t>
      </w:r>
      <w:r w:rsidRPr="006C7FE3">
        <w:rPr>
          <w:rFonts w:ascii="Times New Roman" w:eastAsia="Times New Roman" w:hAnsi="Times New Roman" w:cs="Times New Roman"/>
          <w:color w:val="000000"/>
          <w:sz w:val="28"/>
          <w:lang w:eastAsia="ru-RU"/>
        </w:rPr>
        <w:lastRenderedPageBreak/>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6C7FE3">
          <w:rPr>
            <w:rFonts w:ascii="Times New Roman" w:eastAsia="Times New Roman" w:hAnsi="Times New Roman" w:cs="Times New Roman"/>
            <w:color w:val="000000"/>
            <w:sz w:val="28"/>
            <w:lang w:eastAsia="ru-RU"/>
          </w:rPr>
          <w:t>пунктами 3</w:t>
        </w:r>
      </w:hyperlink>
      <w:r w:rsidRPr="006C7FE3">
        <w:rPr>
          <w:rFonts w:ascii="Times New Roman" w:eastAsia="Times New Roman" w:hAnsi="Times New Roman" w:cs="Times New Roman"/>
          <w:color w:val="000000"/>
          <w:sz w:val="28"/>
          <w:lang w:eastAsia="ru-RU"/>
        </w:rPr>
        <w:t xml:space="preserve">, </w:t>
      </w:r>
      <w:hyperlink r:id="rId25">
        <w:r w:rsidRPr="006C7FE3">
          <w:rPr>
            <w:rFonts w:ascii="Times New Roman" w:eastAsia="Times New Roman" w:hAnsi="Times New Roman" w:cs="Times New Roman"/>
            <w:color w:val="000000"/>
            <w:sz w:val="28"/>
            <w:lang w:eastAsia="ru-RU"/>
          </w:rPr>
          <w:t>4</w:t>
        </w:r>
      </w:hyperlink>
      <w:r w:rsidRPr="006C7FE3">
        <w:rPr>
          <w:rFonts w:ascii="Times New Roman" w:eastAsia="Times New Roman" w:hAnsi="Times New Roman" w:cs="Times New Roman"/>
          <w:color w:val="000000"/>
          <w:sz w:val="28"/>
          <w:lang w:eastAsia="ru-RU"/>
        </w:rPr>
        <w:t xml:space="preserve">, </w:t>
      </w:r>
      <w:hyperlink r:id="rId26">
        <w:r w:rsidRPr="006C7FE3">
          <w:rPr>
            <w:rFonts w:ascii="Times New Roman" w:eastAsia="Times New Roman" w:hAnsi="Times New Roman" w:cs="Times New Roman"/>
            <w:color w:val="000000"/>
            <w:sz w:val="28"/>
            <w:lang w:eastAsia="ru-RU"/>
          </w:rPr>
          <w:t>6</w:t>
        </w:r>
      </w:hyperlink>
      <w:r w:rsidRPr="006C7FE3">
        <w:rPr>
          <w:rFonts w:ascii="Times New Roman" w:eastAsia="Times New Roman" w:hAnsi="Times New Roman" w:cs="Times New Roman"/>
          <w:color w:val="000000"/>
          <w:sz w:val="28"/>
          <w:lang w:eastAsia="ru-RU"/>
        </w:rPr>
        <w:t xml:space="preserve">, </w:t>
      </w:r>
      <w:hyperlink r:id="rId27">
        <w:r w:rsidRPr="006C7FE3">
          <w:rPr>
            <w:rFonts w:ascii="Times New Roman" w:eastAsia="Times New Roman" w:hAnsi="Times New Roman" w:cs="Times New Roman"/>
            <w:color w:val="000000"/>
            <w:sz w:val="28"/>
            <w:lang w:eastAsia="ru-RU"/>
          </w:rPr>
          <w:t>8 части 1 статьи 57</w:t>
        </w:r>
      </w:hyperlink>
      <w:r w:rsidRPr="006C7FE3">
        <w:rPr>
          <w:rFonts w:ascii="Times New Roman" w:eastAsia="Times New Roman" w:hAnsi="Times New Roman" w:cs="Times New Roman"/>
          <w:color w:val="000000"/>
          <w:sz w:val="28"/>
          <w:lang w:eastAsia="ru-RU"/>
        </w:rPr>
        <w:t xml:space="preserve">  Федерального закона № 248-ФЗ.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выездной проверки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досмотр;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опрос;</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получение письменных объяснений;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истребование документов;</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инструментальное обследование.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6C7FE3">
          <w:rPr>
            <w:rFonts w:ascii="Times New Roman" w:eastAsia="Times New Roman" w:hAnsi="Times New Roman" w:cs="Times New Roman"/>
            <w:color w:val="000000"/>
            <w:sz w:val="28"/>
            <w:lang w:eastAsia="ru-RU"/>
          </w:rPr>
          <w:t>пунктами 3</w:t>
        </w:r>
      </w:hyperlink>
      <w:r w:rsidRPr="006C7FE3">
        <w:rPr>
          <w:rFonts w:ascii="Times New Roman" w:eastAsia="Times New Roman" w:hAnsi="Times New Roman" w:cs="Times New Roman"/>
          <w:color w:val="000000"/>
          <w:sz w:val="28"/>
          <w:lang w:eastAsia="ru-RU"/>
        </w:rPr>
        <w:t xml:space="preserve">, </w:t>
      </w:r>
      <w:hyperlink r:id="rId29">
        <w:r w:rsidRPr="006C7FE3">
          <w:rPr>
            <w:rFonts w:ascii="Times New Roman" w:eastAsia="Times New Roman" w:hAnsi="Times New Roman" w:cs="Times New Roman"/>
            <w:color w:val="000000"/>
            <w:sz w:val="28"/>
            <w:lang w:eastAsia="ru-RU"/>
          </w:rPr>
          <w:t>4</w:t>
        </w:r>
      </w:hyperlink>
      <w:r w:rsidRPr="006C7FE3">
        <w:rPr>
          <w:rFonts w:ascii="Times New Roman" w:eastAsia="Times New Roman" w:hAnsi="Times New Roman" w:cs="Times New Roman"/>
          <w:color w:val="000000"/>
          <w:sz w:val="28"/>
          <w:lang w:eastAsia="ru-RU"/>
        </w:rPr>
        <w:t xml:space="preserve">, </w:t>
      </w:r>
      <w:hyperlink r:id="rId30">
        <w:r w:rsidRPr="006C7FE3">
          <w:rPr>
            <w:rFonts w:ascii="Times New Roman" w:eastAsia="Times New Roman" w:hAnsi="Times New Roman" w:cs="Times New Roman"/>
            <w:color w:val="000000"/>
            <w:sz w:val="28"/>
            <w:lang w:eastAsia="ru-RU"/>
          </w:rPr>
          <w:t>6</w:t>
        </w:r>
      </w:hyperlink>
      <w:r w:rsidRPr="006C7FE3">
        <w:rPr>
          <w:rFonts w:ascii="Times New Roman" w:eastAsia="Times New Roman" w:hAnsi="Times New Roman" w:cs="Times New Roman"/>
          <w:color w:val="000000"/>
          <w:sz w:val="28"/>
          <w:lang w:eastAsia="ru-RU"/>
        </w:rPr>
        <w:t xml:space="preserve">, </w:t>
      </w:r>
      <w:hyperlink r:id="rId31">
        <w:r w:rsidRPr="006C7FE3">
          <w:rPr>
            <w:rFonts w:ascii="Times New Roman" w:eastAsia="Times New Roman" w:hAnsi="Times New Roman" w:cs="Times New Roman"/>
            <w:color w:val="000000"/>
            <w:sz w:val="28"/>
            <w:lang w:eastAsia="ru-RU"/>
          </w:rPr>
          <w:t>8 части 1</w:t>
        </w:r>
      </w:hyperlink>
      <w:r w:rsidRPr="006C7FE3">
        <w:rPr>
          <w:rFonts w:ascii="Times New Roman" w:eastAsia="Times New Roman" w:hAnsi="Times New Roman" w:cs="Times New Roman"/>
          <w:color w:val="000000"/>
          <w:sz w:val="28"/>
          <w:lang w:eastAsia="ru-RU"/>
        </w:rPr>
        <w:t xml:space="preserve">, </w:t>
      </w:r>
      <w:hyperlink r:id="rId32">
        <w:r w:rsidRPr="006C7FE3">
          <w:rPr>
            <w:rFonts w:ascii="Times New Roman" w:eastAsia="Times New Roman" w:hAnsi="Times New Roman" w:cs="Times New Roman"/>
            <w:color w:val="000000"/>
            <w:sz w:val="28"/>
            <w:lang w:eastAsia="ru-RU"/>
          </w:rPr>
          <w:t>частью 3 статьи 57</w:t>
        </w:r>
      </w:hyperlink>
      <w:r w:rsidRPr="006C7FE3">
        <w:rPr>
          <w:rFonts w:ascii="Times New Roman" w:eastAsia="Times New Roman" w:hAnsi="Times New Roman" w:cs="Times New Roman"/>
          <w:color w:val="000000"/>
          <w:sz w:val="28"/>
          <w:lang w:eastAsia="ru-RU"/>
        </w:rPr>
        <w:t xml:space="preserve"> и </w:t>
      </w:r>
      <w:hyperlink r:id="rId33">
        <w:r w:rsidRPr="006C7FE3">
          <w:rPr>
            <w:rFonts w:ascii="Times New Roman" w:eastAsia="Times New Roman" w:hAnsi="Times New Roman" w:cs="Times New Roman"/>
            <w:color w:val="000000"/>
            <w:sz w:val="28"/>
            <w:lang w:eastAsia="ru-RU"/>
          </w:rPr>
          <w:t>частями 12</w:t>
        </w:r>
      </w:hyperlink>
      <w:r w:rsidRPr="006C7FE3">
        <w:rPr>
          <w:rFonts w:ascii="Times New Roman" w:eastAsia="Times New Roman" w:hAnsi="Times New Roman" w:cs="Times New Roman"/>
          <w:color w:val="000000"/>
          <w:sz w:val="28"/>
          <w:lang w:eastAsia="ru-RU"/>
        </w:rPr>
        <w:t xml:space="preserve"> и </w:t>
      </w:r>
      <w:hyperlink r:id="rId34">
        <w:r w:rsidRPr="006C7FE3">
          <w:rPr>
            <w:rFonts w:ascii="Times New Roman" w:eastAsia="Times New Roman" w:hAnsi="Times New Roman" w:cs="Times New Roman"/>
            <w:color w:val="000000"/>
            <w:sz w:val="28"/>
            <w:lang w:eastAsia="ru-RU"/>
          </w:rPr>
          <w:t>12.1 статьи 66</w:t>
        </w:r>
      </w:hyperlink>
      <w:r w:rsidRPr="006C7FE3">
        <w:rPr>
          <w:rFonts w:ascii="Times New Roman" w:eastAsia="Times New Roman" w:hAnsi="Times New Roman" w:cs="Times New Roman"/>
          <w:color w:val="000000"/>
          <w:sz w:val="28"/>
          <w:lang w:eastAsia="ru-RU"/>
        </w:rPr>
        <w:t xml:space="preserve">  Федерального закона № 248-ФЗ.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r w:rsidRPr="006C7FE3">
          <w:rPr>
            <w:rFonts w:ascii="Times New Roman" w:eastAsia="Times New Roman" w:hAnsi="Times New Roman" w:cs="Times New Roman"/>
            <w:color w:val="000000"/>
            <w:sz w:val="28"/>
            <w:lang w:eastAsia="ru-RU"/>
          </w:rPr>
          <w:t>пункт 6 части 1 статьи 57</w:t>
        </w:r>
      </w:hyperlink>
      <w:r w:rsidRPr="006C7FE3">
        <w:rPr>
          <w:rFonts w:ascii="Times New Roman" w:eastAsia="Times New Roman" w:hAnsi="Times New Roman" w:cs="Times New Roman"/>
          <w:color w:val="000000"/>
          <w:sz w:val="28"/>
          <w:lang w:eastAsia="ru-RU"/>
        </w:rPr>
        <w:t xml:space="preserve"> Федерального закона № 248-ФЗ и которая для микропредприятия не может продолжаться более сорока часов.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нахождение на стационарном лечении в медицинском учреждении;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нахождение за пределами Российской Федерации;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административный арест;</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 описание обстоятельств непреодолимой силы и их продолжительность;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 указание на срок, необходимый для устранения обстоятельств,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препятствующих присутствию при проведении контрольного мероприятия.</w:t>
      </w:r>
    </w:p>
    <w:p w:rsid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0704A" w:rsidRPr="006C7FE3" w:rsidRDefault="0060704A" w:rsidP="00460727">
      <w:pPr>
        <w:spacing w:after="0" w:line="240" w:lineRule="auto"/>
        <w:ind w:firstLine="709"/>
        <w:jc w:val="both"/>
        <w:rPr>
          <w:rFonts w:ascii="Times New Roman" w:eastAsia="Times New Roman" w:hAnsi="Times New Roman" w:cs="Times New Roman"/>
          <w:color w:val="000000"/>
          <w:sz w:val="28"/>
          <w:lang w:eastAsia="ru-RU"/>
        </w:rPr>
      </w:pPr>
    </w:p>
    <w:p w:rsidR="006C7FE3" w:rsidRPr="006C7FE3" w:rsidRDefault="006C7FE3" w:rsidP="00460727">
      <w:pPr>
        <w:spacing w:after="0" w:line="240" w:lineRule="auto"/>
        <w:ind w:firstLine="709"/>
        <w:jc w:val="center"/>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b/>
          <w:color w:val="000000"/>
          <w:sz w:val="28"/>
          <w:lang w:eastAsia="ru-RU"/>
        </w:rPr>
        <w:t>V. Результаты контрольного мероприятия</w:t>
      </w:r>
    </w:p>
    <w:p w:rsidR="006C7FE3" w:rsidRPr="006C7FE3" w:rsidRDefault="006C7FE3" w:rsidP="00460727">
      <w:pPr>
        <w:numPr>
          <w:ilvl w:val="1"/>
          <w:numId w:val="7"/>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w:t>
      </w:r>
      <w:r w:rsidRPr="006C7FE3">
        <w:rPr>
          <w:rFonts w:ascii="Times New Roman" w:eastAsia="Times New Roman" w:hAnsi="Times New Roman" w:cs="Times New Roman"/>
          <w:color w:val="000000"/>
          <w:sz w:val="28"/>
          <w:lang w:eastAsia="ru-RU"/>
        </w:rPr>
        <w:lastRenderedPageBreak/>
        <w:t>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Акт составляется в сроки, определенные частью 3 статьи 87 Федерального закона № 248-ФЗ. </w:t>
      </w:r>
    </w:p>
    <w:p w:rsidR="006C7FE3" w:rsidRPr="006C7FE3" w:rsidRDefault="006C7FE3" w:rsidP="00460727">
      <w:pPr>
        <w:numPr>
          <w:ilvl w:val="1"/>
          <w:numId w:val="7"/>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Предписание, указанное в абзаце 1 настоящего пункта, выдается в порядке, определенном статьей 90.1 Федерального закона № 248-ФЗ. </w:t>
      </w:r>
    </w:p>
    <w:p w:rsidR="006C7FE3" w:rsidRPr="006C7FE3" w:rsidRDefault="006C7FE3" w:rsidP="00460727">
      <w:pPr>
        <w:numPr>
          <w:ilvl w:val="1"/>
          <w:numId w:val="7"/>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rsidRPr="006C7FE3">
          <w:rPr>
            <w:rFonts w:ascii="Times New Roman" w:eastAsia="Times New Roman" w:hAnsi="Times New Roman" w:cs="Times New Roman"/>
            <w:color w:val="000000"/>
            <w:sz w:val="28"/>
            <w:lang w:eastAsia="ru-RU"/>
          </w:rPr>
          <w:t>статьями 39</w:t>
        </w:r>
      </w:hyperlink>
      <w:r w:rsidRPr="006C7FE3">
        <w:rPr>
          <w:rFonts w:ascii="Times New Roman" w:eastAsia="Times New Roman" w:hAnsi="Times New Roman" w:cs="Times New Roman"/>
          <w:color w:val="000000"/>
          <w:sz w:val="28"/>
          <w:lang w:eastAsia="ru-RU"/>
        </w:rPr>
        <w:t xml:space="preserve"> - </w:t>
      </w:r>
      <w:hyperlink r:id="rId37">
        <w:r w:rsidRPr="006C7FE3">
          <w:rPr>
            <w:rFonts w:ascii="Times New Roman" w:eastAsia="Times New Roman" w:hAnsi="Times New Roman" w:cs="Times New Roman"/>
            <w:color w:val="000000"/>
            <w:sz w:val="28"/>
            <w:lang w:eastAsia="ru-RU"/>
          </w:rPr>
          <w:t>43</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Default="006C7FE3" w:rsidP="00460727">
      <w:pPr>
        <w:spacing w:after="0" w:line="240" w:lineRule="auto"/>
        <w:ind w:firstLine="709"/>
        <w:jc w:val="center"/>
        <w:rPr>
          <w:rFonts w:ascii="Times New Roman" w:eastAsia="Times New Roman" w:hAnsi="Times New Roman" w:cs="Times New Roman"/>
          <w:b/>
          <w:color w:val="000000"/>
          <w:sz w:val="28"/>
          <w:lang w:eastAsia="ru-RU"/>
        </w:rPr>
      </w:pPr>
      <w:r w:rsidRPr="006C7FE3">
        <w:rPr>
          <w:rFonts w:ascii="Times New Roman" w:eastAsia="Times New Roman" w:hAnsi="Times New Roman" w:cs="Times New Roman"/>
          <w:b/>
          <w:color w:val="000000"/>
          <w:sz w:val="28"/>
          <w:lang w:eastAsia="ru-RU"/>
        </w:rPr>
        <w:t>VI. Обжалование решений контрольных органов, действий (бездействия) их должностных лиц</w:t>
      </w:r>
    </w:p>
    <w:p w:rsidR="0060704A" w:rsidRPr="006C7FE3" w:rsidRDefault="0060704A" w:rsidP="00460727">
      <w:pPr>
        <w:spacing w:after="0" w:line="240" w:lineRule="auto"/>
        <w:ind w:firstLine="709"/>
        <w:jc w:val="center"/>
        <w:rPr>
          <w:rFonts w:ascii="Times New Roman" w:eastAsia="Times New Roman" w:hAnsi="Times New Roman" w:cs="Times New Roman"/>
          <w:color w:val="000000"/>
          <w:sz w:val="28"/>
          <w:lang w:eastAsia="ru-RU"/>
        </w:rPr>
      </w:pPr>
    </w:p>
    <w:p w:rsidR="006C7FE3" w:rsidRPr="006C7FE3" w:rsidRDefault="006C7FE3" w:rsidP="00460727">
      <w:pPr>
        <w:numPr>
          <w:ilvl w:val="1"/>
          <w:numId w:val="8"/>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C7FE3" w:rsidRPr="006C7FE3" w:rsidRDefault="006C7FE3" w:rsidP="00460727">
      <w:pPr>
        <w:numPr>
          <w:ilvl w:val="1"/>
          <w:numId w:val="8"/>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2 статьи 39 Федерального закона от 31.07.2020 № 248-ФЗ. </w:t>
      </w:r>
    </w:p>
    <w:p w:rsidR="006C7FE3" w:rsidRPr="006C7FE3" w:rsidRDefault="006C7FE3" w:rsidP="00460727">
      <w:pPr>
        <w:numPr>
          <w:ilvl w:val="1"/>
          <w:numId w:val="8"/>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 </w:t>
      </w:r>
      <w:r w:rsidRPr="006C7FE3">
        <w:rPr>
          <w:rFonts w:ascii="Times New Roman" w:eastAsia="Times New Roman" w:hAnsi="Times New Roman" w:cs="Times New Roman"/>
          <w:color w:val="000000"/>
          <w:sz w:val="28"/>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решения о проведении контрольных мероприятий и обязательных профилактических визитов; </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актов контрольных мероприятий и обязательных профилактических визитов, предписаний об устранении выявленных нарушений;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действия (бездействия) должностных лиц контрольного органа в рамках контрольных мероприятий и обязательных профилактических визитов;</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решений об отнесении объектов контроля к соответствующей категории риска;</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решений об отказе в проведении обязательных профилактических визитов по заявлениям контролируемых лиц;</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Жалоба, поданная в электронном виде, должна быть подписана в соответствии с требованиями части 1 статьи 40 Федерального закона № 248-ФЗ.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6C7FE3">
        <w:rPr>
          <w:rFonts w:ascii="Times New Roman" w:eastAsia="Times New Roman" w:hAnsi="Times New Roman" w:cs="Times New Roman"/>
          <w:color w:val="000000"/>
          <w:sz w:val="28"/>
          <w:lang w:eastAsia="ru-RU"/>
        </w:rPr>
        <w:t xml:space="preserve">не позднее 2 рабочих дней </w:t>
      </w:r>
      <w:r w:rsidRPr="006C7FE3">
        <w:rPr>
          <w:rFonts w:ascii="Times New Roman" w:eastAsia="Times New Roman" w:hAnsi="Times New Roman" w:cs="Times New Roman"/>
          <w:color w:val="00000A"/>
          <w:sz w:val="28"/>
          <w:lang w:eastAsia="ru-RU"/>
        </w:rPr>
        <w:t xml:space="preserve">принимает одно из решений, предусмотренных частью 10 статьи 40 Федерального закона № 28-ФЗ.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В срок не позднее пяти рабочих дней </w:t>
      </w:r>
      <w:r w:rsidRPr="006C7FE3">
        <w:rPr>
          <w:rFonts w:ascii="Times New Roman" w:eastAsia="Times New Roman" w:hAnsi="Times New Roman" w:cs="Times New Roman"/>
          <w:color w:val="000000"/>
          <w:sz w:val="28"/>
          <w:lang w:eastAsia="ru-RU"/>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Срок информирования и направления контролируемому лицу решения, принятого контрольным органом в соответствии </w:t>
      </w:r>
      <w:r w:rsidRPr="006C7FE3">
        <w:rPr>
          <w:rFonts w:ascii="Times New Roman" w:eastAsia="Times New Roman" w:hAnsi="Times New Roman" w:cs="Times New Roman"/>
          <w:color w:val="000000"/>
          <w:sz w:val="28"/>
          <w:lang w:eastAsia="ru-RU"/>
        </w:rPr>
        <w:t>с пунктами 6.12-6.13 Положения составляет один рабочий день.</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lastRenderedPageBreak/>
        <w:t xml:space="preserve">Форма и содержание жалобы установлены частью 1 статьи 41 Федерального закона № 248-ФЗ.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6C7FE3">
        <w:rPr>
          <w:rFonts w:ascii="Times New Roman" w:eastAsia="Times New Roman" w:hAnsi="Times New Roman" w:cs="Times New Roman"/>
          <w:color w:val="000000"/>
          <w:sz w:val="28"/>
          <w:lang w:eastAsia="ru-RU"/>
        </w:rPr>
        <w:t xml:space="preserve">й. Срок отказа в рассмотрении жалобы 5 рабочих дней со дня получения жалобы.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Срок рассмотрение руководителем контрольного органа жалобы составляет 15 рабочих дней со дня ее регистрации.</w:t>
      </w:r>
      <w:r w:rsidRPr="006C7FE3">
        <w:rPr>
          <w:rFonts w:ascii="Times New Roman" w:eastAsia="Times New Roman" w:hAnsi="Times New Roman" w:cs="Times New Roman"/>
          <w:color w:val="FF3333"/>
          <w:sz w:val="28"/>
          <w:lang w:eastAsia="ru-RU"/>
        </w:rPr>
        <w:t xml:space="preserve"> </w:t>
      </w:r>
      <w:r w:rsidRPr="006C7FE3">
        <w:rPr>
          <w:rFonts w:ascii="Times New Roman" w:eastAsia="Times New Roman" w:hAnsi="Times New Roman" w:cs="Times New Roman"/>
          <w:color w:val="000000"/>
          <w:sz w:val="28"/>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Срок рассмотрения жалобы может быть продлен на двадцать рабочих дней, в следующих исключительных случаях: </w:t>
      </w:r>
    </w:p>
    <w:p w:rsidR="006C7FE3" w:rsidRPr="006C7FE3" w:rsidRDefault="006C7FE3" w:rsidP="00460727">
      <w:pPr>
        <w:numPr>
          <w:ilvl w:val="0"/>
          <w:numId w:val="1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проведение в отношении должностного лица, действия (бездействия) которого обжалуются служебной проверки по фактам, указанным в жалобе;</w:t>
      </w:r>
    </w:p>
    <w:p w:rsidR="006C7FE3" w:rsidRPr="006C7FE3" w:rsidRDefault="006C7FE3" w:rsidP="00460727">
      <w:pPr>
        <w:numPr>
          <w:ilvl w:val="0"/>
          <w:numId w:val="1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отсутствие должностного лица, действия (бездействия) которого обжалуются, по уважительной причине (болезнь, отпуск, командировка);</w:t>
      </w:r>
    </w:p>
    <w:p w:rsidR="006C7FE3" w:rsidRPr="006C7FE3" w:rsidRDefault="006C7FE3" w:rsidP="00460727">
      <w:pPr>
        <w:numPr>
          <w:ilvl w:val="0"/>
          <w:numId w:val="1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lastRenderedPageBreak/>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7335F" w:rsidRPr="0087335F" w:rsidRDefault="006C7FE3" w:rsidP="00460727">
      <w:pPr>
        <w:spacing w:after="0" w:line="240" w:lineRule="auto"/>
        <w:ind w:firstLine="709"/>
        <w:jc w:val="center"/>
        <w:rPr>
          <w:rFonts w:ascii="Times New Roman" w:eastAsia="Times New Roman" w:hAnsi="Times New Roman" w:cs="Times New Roman"/>
          <w:sz w:val="28"/>
          <w:szCs w:val="28"/>
          <w:lang w:eastAsia="ru-RU"/>
        </w:rPr>
      </w:pPr>
      <w:bookmarkStart w:id="2" w:name="_Hlk190674073"/>
      <w:r w:rsidRPr="00570074">
        <w:rPr>
          <w:rFonts w:ascii="Times New Roman" w:hAnsi="Times New Roman" w:cs="Times New Roman"/>
          <w:b/>
          <w:sz w:val="28"/>
        </w:rPr>
        <w:t>VII. Заключительные положения</w:t>
      </w:r>
      <w:bookmarkEnd w:id="2"/>
    </w:p>
    <w:p w:rsidR="00570074" w:rsidRDefault="00570074" w:rsidP="00460727">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7335F" w:rsidRPr="0087335F" w:rsidRDefault="00570074" w:rsidP="00460727">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№151 «О типовых формах документов, используемых контрольным органом» Иные формы документов, предусмотренные Положением, утверждаются муниципальным правовым актом контрольного органа. </w:t>
      </w:r>
    </w:p>
    <w:p w:rsidR="0087335F" w:rsidRPr="0087335F" w:rsidRDefault="0087335F" w:rsidP="00460727">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116A" w:rsidRPr="006571E3" w:rsidRDefault="0013116A" w:rsidP="0013116A">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lastRenderedPageBreak/>
        <w:t>Приложение</w:t>
      </w:r>
    </w:p>
    <w:p w:rsidR="0013116A" w:rsidRPr="006571E3" w:rsidRDefault="0013116A" w:rsidP="0013116A">
      <w:pPr>
        <w:tabs>
          <w:tab w:val="left" w:pos="5103"/>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rsidR="0013116A" w:rsidRPr="006571E3" w:rsidRDefault="0013116A" w:rsidP="0013116A">
      <w:pPr>
        <w:spacing w:after="0" w:line="360" w:lineRule="exact"/>
        <w:ind w:left="4962"/>
        <w:rPr>
          <w:rFonts w:ascii="Times New Roman" w:eastAsia="Calibri" w:hAnsi="Times New Roman" w:cs="Times New Roman"/>
          <w:sz w:val="28"/>
          <w:szCs w:val="28"/>
        </w:rPr>
      </w:pPr>
      <w:bookmarkStart w:id="3" w:name="P41"/>
      <w:bookmarkEnd w:id="3"/>
      <w:r w:rsidRPr="006571E3">
        <w:rPr>
          <w:rFonts w:ascii="Times New Roman" w:eastAsia="Calibri" w:hAnsi="Times New Roman" w:cs="Times New Roman"/>
          <w:sz w:val="28"/>
          <w:szCs w:val="28"/>
        </w:rPr>
        <w:t>к Положению о муниципальном</w:t>
      </w:r>
    </w:p>
    <w:p w:rsidR="0087335F" w:rsidRDefault="0013116A" w:rsidP="0013116A">
      <w:pPr>
        <w:spacing w:after="0" w:line="360" w:lineRule="exact"/>
        <w:ind w:left="4962"/>
        <w:rPr>
          <w:rFonts w:ascii="Times New Roman" w:eastAsia="Calibri" w:hAnsi="Times New Roman" w:cs="Times New Roman"/>
          <w:sz w:val="28"/>
          <w:szCs w:val="28"/>
        </w:rPr>
      </w:pPr>
      <w:r>
        <w:rPr>
          <w:rFonts w:ascii="Times New Roman" w:eastAsia="Calibri" w:hAnsi="Times New Roman" w:cs="Times New Roman"/>
          <w:sz w:val="28"/>
          <w:szCs w:val="28"/>
        </w:rPr>
        <w:t xml:space="preserve">жилищном контроле </w:t>
      </w:r>
      <w:r w:rsidRPr="006571E3">
        <w:rPr>
          <w:rFonts w:ascii="Times New Roman" w:eastAsia="Calibri" w:hAnsi="Times New Roman" w:cs="Times New Roman"/>
          <w:sz w:val="28"/>
          <w:szCs w:val="28"/>
        </w:rPr>
        <w:t xml:space="preserve">на территории </w:t>
      </w:r>
      <w:r>
        <w:rPr>
          <w:rFonts w:ascii="Times New Roman" w:eastAsia="Calibri" w:hAnsi="Times New Roman" w:cs="Times New Roman"/>
          <w:sz w:val="28"/>
          <w:szCs w:val="28"/>
        </w:rPr>
        <w:t>Дубровского</w:t>
      </w:r>
      <w:r w:rsidRPr="006571E3">
        <w:rPr>
          <w:rFonts w:ascii="Times New Roman" w:eastAsia="Calibri" w:hAnsi="Times New Roman" w:cs="Times New Roman"/>
          <w:sz w:val="28"/>
          <w:szCs w:val="28"/>
        </w:rPr>
        <w:t xml:space="preserve"> сельского поселения</w:t>
      </w:r>
    </w:p>
    <w:p w:rsidR="0013116A" w:rsidRDefault="0013116A" w:rsidP="0013116A">
      <w:pPr>
        <w:spacing w:after="0" w:line="360" w:lineRule="exact"/>
        <w:ind w:left="4962"/>
        <w:rPr>
          <w:rFonts w:ascii="Times New Roman" w:eastAsia="Times New Roman" w:hAnsi="Times New Roman" w:cs="Times New Roman"/>
          <w:sz w:val="28"/>
          <w:szCs w:val="28"/>
          <w:lang w:eastAsia="ru-RU"/>
        </w:rPr>
      </w:pPr>
    </w:p>
    <w:p w:rsidR="0013116A" w:rsidRPr="0087335F" w:rsidRDefault="0013116A" w:rsidP="0013116A">
      <w:pPr>
        <w:spacing w:after="0" w:line="360" w:lineRule="exact"/>
        <w:ind w:left="4962"/>
        <w:rPr>
          <w:rFonts w:ascii="Times New Roman" w:eastAsia="Times New Roman" w:hAnsi="Times New Roman" w:cs="Times New Roman"/>
          <w:sz w:val="28"/>
          <w:szCs w:val="28"/>
          <w:lang w:eastAsia="ru-RU"/>
        </w:rPr>
      </w:pPr>
    </w:p>
    <w:p w:rsidR="0087335F" w:rsidRPr="0087335F" w:rsidRDefault="0013116A" w:rsidP="0013116A">
      <w:pPr>
        <w:tabs>
          <w:tab w:val="left" w:pos="9355"/>
        </w:tabs>
        <w:spacing w:after="0" w:line="240" w:lineRule="auto"/>
        <w:ind w:right="-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0"/>
          <w:lang w:eastAsia="ru-RU"/>
        </w:rPr>
        <w:t xml:space="preserve">  </w:t>
      </w:r>
      <w:r w:rsidR="0087335F" w:rsidRPr="0087335F">
        <w:rPr>
          <w:rFonts w:ascii="Times New Roman" w:eastAsia="Times New Roman" w:hAnsi="Times New Roman" w:cs="Times New Roman"/>
          <w:b/>
          <w:color w:val="000000"/>
          <w:sz w:val="28"/>
          <w:szCs w:val="28"/>
          <w:lang w:eastAsia="ru-RU"/>
        </w:rPr>
        <w:t>Перечень индикаторов риска нарушения обязательных требований</w:t>
      </w:r>
      <w:r w:rsidR="0087335F" w:rsidRPr="0087335F">
        <w:rPr>
          <w:rFonts w:ascii="Times New Roman" w:eastAsia="Times New Roman" w:hAnsi="Times New Roman" w:cs="Times New Roman"/>
          <w:b/>
          <w:bCs/>
          <w:color w:val="000000"/>
          <w:sz w:val="28"/>
          <w:szCs w:val="28"/>
          <w:lang w:eastAsia="ru-RU"/>
        </w:rPr>
        <w:t xml:space="preserve">, </w:t>
      </w:r>
    </w:p>
    <w:p w:rsidR="0087335F" w:rsidRPr="0087335F" w:rsidRDefault="0087335F" w:rsidP="0087335F">
      <w:pPr>
        <w:autoSpaceDE w:val="0"/>
        <w:autoSpaceDN w:val="0"/>
        <w:adjustRightInd w:val="0"/>
        <w:spacing w:after="3" w:line="249" w:lineRule="auto"/>
        <w:ind w:right="74"/>
        <w:jc w:val="center"/>
        <w:rPr>
          <w:rFonts w:ascii="Times New Roman" w:eastAsia="Times New Roman" w:hAnsi="Times New Roman" w:cs="Times New Roman"/>
          <w:b/>
          <w:color w:val="000000"/>
          <w:sz w:val="28"/>
          <w:szCs w:val="28"/>
          <w:lang w:eastAsia="ru-RU"/>
        </w:rPr>
      </w:pPr>
      <w:r w:rsidRPr="0087335F">
        <w:rPr>
          <w:rFonts w:ascii="Times New Roman" w:eastAsia="Times New Roman" w:hAnsi="Times New Roman" w:cs="Times New Roman"/>
          <w:b/>
          <w:bCs/>
          <w:color w:val="000000"/>
          <w:sz w:val="28"/>
          <w:szCs w:val="28"/>
          <w:lang w:eastAsia="ru-RU"/>
        </w:rPr>
        <w:t>используемых при осуществлении муниципального контроля</w:t>
      </w:r>
    </w:p>
    <w:p w:rsidR="0087335F" w:rsidRPr="0087335F" w:rsidRDefault="0087335F" w:rsidP="0087335F">
      <w:pPr>
        <w:spacing w:after="3" w:line="249" w:lineRule="auto"/>
        <w:ind w:left="1777" w:right="1885" w:firstLine="709"/>
        <w:jc w:val="both"/>
        <w:rPr>
          <w:rFonts w:ascii="Times New Roman" w:eastAsia="Times New Roman" w:hAnsi="Times New Roman" w:cs="Times New Roman"/>
          <w:color w:val="000000"/>
          <w:sz w:val="28"/>
          <w:szCs w:val="28"/>
          <w:lang w:eastAsia="ru-RU"/>
        </w:rPr>
      </w:pPr>
    </w:p>
    <w:p w:rsidR="0087335F" w:rsidRPr="0087335F" w:rsidRDefault="0087335F" w:rsidP="0087335F">
      <w:pPr>
        <w:autoSpaceDE w:val="0"/>
        <w:autoSpaceDN w:val="0"/>
        <w:adjustRightInd w:val="0"/>
        <w:spacing w:after="3" w:line="249" w:lineRule="auto"/>
        <w:ind w:right="74" w:firstLine="727"/>
        <w:jc w:val="both"/>
        <w:rPr>
          <w:rFonts w:ascii="Times New Roman" w:eastAsia="Times New Roman" w:hAnsi="Times New Roman" w:cs="Times New Roman"/>
          <w:color w:val="000000"/>
          <w:sz w:val="28"/>
          <w:szCs w:val="28"/>
          <w:lang w:eastAsia="ru-RU"/>
        </w:rPr>
      </w:pPr>
      <w:r w:rsidRPr="0087335F">
        <w:rPr>
          <w:rFonts w:ascii="Times New Roman" w:eastAsia="Times New Roman" w:hAnsi="Times New Roman" w:cs="Times New Roman"/>
          <w:color w:val="000000"/>
          <w:sz w:val="28"/>
          <w:szCs w:val="28"/>
          <w:lang w:eastAsia="ru-RU"/>
        </w:rPr>
        <w:t>1. Выявление в ходе мониторинга безопасности в течение трех месяцев более пяти фактов несоответствия сведений, содержащихся в открытом доступе в сети «Интернет»,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p>
    <w:p w:rsidR="0087335F" w:rsidRPr="0013116A" w:rsidRDefault="0087335F" w:rsidP="0013116A">
      <w:pPr>
        <w:ind w:firstLine="709"/>
        <w:jc w:val="both"/>
        <w:rPr>
          <w:rFonts w:ascii="Times New Roman" w:hAnsi="Times New Roman" w:cs="Times New Roman"/>
          <w:sz w:val="28"/>
          <w:szCs w:val="28"/>
          <w:lang w:eastAsia="ru-RU"/>
        </w:rPr>
      </w:pPr>
      <w:r w:rsidRPr="0013116A">
        <w:rPr>
          <w:rFonts w:ascii="Times New Roman" w:hAnsi="Times New Roman" w:cs="Times New Roman"/>
          <w:sz w:val="28"/>
          <w:szCs w:val="28"/>
          <w:lang w:eastAsia="ru-RU"/>
        </w:rPr>
        <w:t>2. Неоднократное (два и более раз) выявление в сети «Интернет»                      (инциденты, телеграмм канал руководителя органа местного самоуправления, официальная страница в Контакте, одноклассниках органа местного самоуправления) сведений о наличии на скатной кровле МКД, находящегося в управлении управляющей компании, скопления снега при температуре наружного воздуха не ниже 00 по информации, полученной с официального сайта Кировского центра по гидрометеорологии и мониторингу окружающей среды (Кировский ЦГМС).</w:t>
      </w:r>
    </w:p>
    <w:p w:rsidR="0087335F" w:rsidRPr="0013116A" w:rsidRDefault="0087335F" w:rsidP="0013116A">
      <w:pPr>
        <w:ind w:firstLine="709"/>
        <w:jc w:val="both"/>
        <w:rPr>
          <w:rFonts w:ascii="Times New Roman" w:hAnsi="Times New Roman" w:cs="Times New Roman"/>
          <w:color w:val="1A1A1A"/>
          <w:sz w:val="28"/>
          <w:szCs w:val="28"/>
          <w:lang w:eastAsia="ru-RU"/>
        </w:rPr>
      </w:pPr>
      <w:r w:rsidRPr="0013116A">
        <w:rPr>
          <w:rFonts w:ascii="Times New Roman" w:hAnsi="Times New Roman" w:cs="Times New Roman"/>
          <w:sz w:val="28"/>
          <w:szCs w:val="28"/>
          <w:lang w:eastAsia="ru-RU"/>
        </w:rPr>
        <w:t>3.</w:t>
      </w:r>
      <w:r w:rsidRPr="0013116A">
        <w:rPr>
          <w:rFonts w:ascii="Times New Roman" w:hAnsi="Times New Roman" w:cs="Times New Roman"/>
          <w:color w:val="1A1A1A"/>
          <w:sz w:val="28"/>
          <w:szCs w:val="28"/>
          <w:lang w:eastAsia="ru-RU"/>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фактах нарушений обязательных требований, установленных частью 1 статьи 20 Жилищного Кодекса РФ. </w:t>
      </w:r>
    </w:p>
    <w:p w:rsidR="0087335F" w:rsidRPr="0013116A" w:rsidRDefault="0087335F" w:rsidP="0013116A">
      <w:pPr>
        <w:ind w:firstLine="709"/>
        <w:jc w:val="both"/>
        <w:rPr>
          <w:rFonts w:ascii="Times New Roman" w:eastAsia="Calibri" w:hAnsi="Times New Roman" w:cs="Times New Roman"/>
          <w:sz w:val="28"/>
          <w:szCs w:val="28"/>
        </w:rPr>
      </w:pPr>
    </w:p>
    <w:p w:rsidR="0087335F" w:rsidRPr="00620B0E" w:rsidRDefault="0087335F" w:rsidP="00620B0E">
      <w:pPr>
        <w:ind w:firstLine="709"/>
        <w:jc w:val="both"/>
        <w:outlineLvl w:val="0"/>
        <w:rPr>
          <w:rFonts w:ascii="Times New Roman" w:eastAsia="Calibri" w:hAnsi="Times New Roman" w:cs="Times New Roman"/>
          <w:sz w:val="28"/>
          <w:szCs w:val="28"/>
        </w:rPr>
      </w:pPr>
    </w:p>
    <w:p w:rsidR="00620B0E" w:rsidRPr="0082365B" w:rsidRDefault="00620B0E" w:rsidP="00620B0E">
      <w:pPr>
        <w:autoSpaceDE w:val="0"/>
        <w:autoSpaceDN w:val="0"/>
        <w:adjustRightInd w:val="0"/>
        <w:spacing w:after="0" w:line="276" w:lineRule="auto"/>
        <w:ind w:firstLine="709"/>
        <w:jc w:val="both"/>
        <w:rPr>
          <w:rFonts w:ascii="Times New Roman" w:eastAsia="Calibri" w:hAnsi="Times New Roman" w:cs="Times New Roman"/>
          <w:sz w:val="28"/>
          <w:szCs w:val="28"/>
        </w:rPr>
      </w:pPr>
    </w:p>
    <w:p w:rsidR="002C4A57" w:rsidRDefault="002C4A57"/>
    <w:sectPr w:rsidR="002C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9"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A27374"/>
    <w:multiLevelType w:val="multilevel"/>
    <w:tmpl w:val="C2246D4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85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1"/>
  </w:num>
  <w:num w:numId="3">
    <w:abstractNumId w:val="8"/>
  </w:num>
  <w:num w:numId="4">
    <w:abstractNumId w:val="9"/>
  </w:num>
  <w:num w:numId="5">
    <w:abstractNumId w:val="6"/>
  </w:num>
  <w:num w:numId="6">
    <w:abstractNumId w:val="12"/>
  </w:num>
  <w:num w:numId="7">
    <w:abstractNumId w:val="5"/>
  </w:num>
  <w:num w:numId="8">
    <w:abstractNumId w:val="10"/>
  </w:num>
  <w:num w:numId="9">
    <w:abstractNumId w:val="4"/>
  </w:num>
  <w:num w:numId="10">
    <w:abstractNumId w:val="3"/>
  </w:num>
  <w:num w:numId="11">
    <w:abstractNumId w:val="1"/>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0E"/>
    <w:rsid w:val="0013116A"/>
    <w:rsid w:val="002C4A57"/>
    <w:rsid w:val="00460727"/>
    <w:rsid w:val="005045C3"/>
    <w:rsid w:val="00570074"/>
    <w:rsid w:val="00575FE7"/>
    <w:rsid w:val="005A356E"/>
    <w:rsid w:val="0060704A"/>
    <w:rsid w:val="00620B0E"/>
    <w:rsid w:val="006C7FE3"/>
    <w:rsid w:val="0087335F"/>
    <w:rsid w:val="00BC3C30"/>
    <w:rsid w:val="00C330DF"/>
    <w:rsid w:val="00C3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7409"/>
  <w15:chartTrackingRefBased/>
  <w15:docId w15:val="{2C7A458D-E975-4806-98EF-14834DE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https://docs.cntd.ru/document/565415215"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dubrovskoe-r43.gosweb.gosuslugi.ru/" TargetMode="Externa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ubrovskoe-r43.gosweb.gosuslugi.ru/"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docs.cntd.ru/document/5654152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6901</Words>
  <Characters>39341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2025-02-17T05:12:00Z</dcterms:created>
  <dcterms:modified xsi:type="dcterms:W3CDTF">2025-03-19T10:34:00Z</dcterms:modified>
</cp:coreProperties>
</file>