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4559"/>
      </w:tblGrid>
      <w:tr w:rsidR="00F75D64" w:rsidRPr="00297663" w:rsidTr="001F74EC">
        <w:tc>
          <w:tcPr>
            <w:tcW w:w="4784" w:type="dxa"/>
          </w:tcPr>
          <w:p w:rsidR="00F75D64" w:rsidRPr="00297663" w:rsidRDefault="00F75D64" w:rsidP="001F7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</w:p>
          <w:p w:rsidR="00F75D64" w:rsidRPr="00297663" w:rsidRDefault="00F75D64" w:rsidP="001F7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юстиции Российской Федерации по Кировской области</w:t>
            </w:r>
          </w:p>
          <w:p w:rsidR="00F75D64" w:rsidRPr="00297663" w:rsidRDefault="00F75D64" w:rsidP="001F7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F75D64" w:rsidRPr="00297663" w:rsidRDefault="00F75D64" w:rsidP="001F7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Зарегистрированы изменения в устав </w:t>
            </w:r>
          </w:p>
          <w:p w:rsidR="00F75D64" w:rsidRPr="00297663" w:rsidRDefault="00F75D64" w:rsidP="001F7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</w:t>
            </w:r>
          </w:p>
          <w:p w:rsidR="00F75D64" w:rsidRPr="00297663" w:rsidRDefault="00F75D64" w:rsidP="001F74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9766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435033052024001</w:t>
            </w:r>
          </w:p>
        </w:tc>
      </w:tr>
    </w:tbl>
    <w:p w:rsidR="00F75D64" w:rsidRDefault="00F75D64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5D64" w:rsidRDefault="00F75D64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 СОЗЫВА</w:t>
      </w: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B56A5" w:rsidRPr="001B56A5" w:rsidRDefault="00637489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1B56A5" w:rsidRPr="001B56A5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B56A5" w:rsidRPr="001B56A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B56A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56A5" w:rsidRPr="001B56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№</w:t>
      </w:r>
      <w:r w:rsidR="00E04028">
        <w:rPr>
          <w:rFonts w:ascii="Times New Roman" w:eastAsia="Times New Roman" w:hAnsi="Times New Roman" w:cs="Times New Roman"/>
          <w:sz w:val="28"/>
          <w:szCs w:val="20"/>
          <w:lang w:eastAsia="ru-RU"/>
        </w:rPr>
        <w:t>62</w:t>
      </w:r>
    </w:p>
    <w:p w:rsidR="001B56A5" w:rsidRPr="001B56A5" w:rsidRDefault="001B56A5" w:rsidP="001B56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A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1B56A5" w:rsidRPr="001B56A5" w:rsidRDefault="001B56A5" w:rsidP="001B56A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6A5" w:rsidRPr="001B56A5" w:rsidRDefault="001B56A5" w:rsidP="001B56A5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Устав</w:t>
      </w:r>
    </w:p>
    <w:p w:rsidR="001B56A5" w:rsidRPr="001B56A5" w:rsidRDefault="001B56A5" w:rsidP="001B56A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Дубровское сельское поселение Белохолуницкого района Кировской области</w:t>
      </w:r>
    </w:p>
    <w:p w:rsidR="001B56A5" w:rsidRPr="001B56A5" w:rsidRDefault="001B56A5" w:rsidP="001B56A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Дубровское сельское поселение Белохолуницкого района Кировской области Дубровская сельская Дума Белохолуницкого района Кировской области РЕШИЛА: 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1. Внести в Устав муниципального образования Дубровское сельское поселение Белохолуницкого района Кировской области, принятый решением Дубровской сельской Думы Белохолуницкого района Кировской области от 08.12.2005 № 15 (далее-Устав), следующие изменения и дополнения: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1.1. Пункт 29 части 1 статьи 8 Устава изложить в следующей редакции: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1.2. Пункт 17 части 2 статьи 22 Устава изложить в следующей редакции: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«17)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1.3. Статью 24 Устава дополнить частью 5.1 следующего содержания: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lastRenderedPageBreak/>
        <w:t>«5.1. Депутат сельской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1.4. Статью 28 Устава дополнить частью 7.1 следующего содержания: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1.5. Пункт 33 части 5 статьи 32 Устава изложить в следующей редакции: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2. Направить настоящее решение в течение 15 дней со дня его принятия на государственную регистрацию в Управление Министерства юстиции Российской Федерации по Кировской области.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после его государственной регистрации в Информационном бюллетене органов местного самоуправления Дубровского сельского поселения Белохолуницкого района Кировской области.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вступает в силу в соответствии с действующим законодательством. 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893" w:rsidRPr="00022893" w:rsidRDefault="00022893" w:rsidP="0002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Председатель Дубровской </w:t>
      </w:r>
    </w:p>
    <w:p w:rsidR="00022893" w:rsidRDefault="00022893" w:rsidP="0002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сельской Думы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2893">
        <w:rPr>
          <w:rFonts w:ascii="Times New Roman" w:eastAsia="Calibri" w:hAnsi="Times New Roman" w:cs="Times New Roman"/>
          <w:sz w:val="28"/>
          <w:szCs w:val="28"/>
        </w:rPr>
        <w:t xml:space="preserve">                 Н.А. Широкова</w:t>
      </w:r>
    </w:p>
    <w:p w:rsidR="00F75D64" w:rsidRPr="00022893" w:rsidRDefault="00F75D64" w:rsidP="0002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893" w:rsidRPr="00022893" w:rsidRDefault="00022893" w:rsidP="0002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Глава Дубровского </w:t>
      </w:r>
    </w:p>
    <w:p w:rsidR="00022893" w:rsidRPr="00022893" w:rsidRDefault="00022893" w:rsidP="000228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893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 В.В. Вдовкин</w:t>
      </w:r>
    </w:p>
    <w:p w:rsidR="00022893" w:rsidRPr="00022893" w:rsidRDefault="00022893" w:rsidP="00022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6A5" w:rsidRPr="00022893" w:rsidRDefault="001B56A5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2893" w:rsidRPr="00022893" w:rsidRDefault="00022893" w:rsidP="00022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8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Подлежит опубликованию в Информационном бюллетене органов местного самоуправления</w:t>
      </w:r>
      <w:r w:rsidRPr="000228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0228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022893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022893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6" w:tgtFrame="_blank" w:history="1">
        <w:r w:rsidRPr="0002289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022893" w:rsidRPr="00022893" w:rsidRDefault="00022893" w:rsidP="00022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22893" w:rsidRPr="00022893" w:rsidRDefault="00022893" w:rsidP="00022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40A" w:rsidRPr="00022893" w:rsidRDefault="0003740A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740A" w:rsidRPr="00022893" w:rsidRDefault="0003740A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740A" w:rsidRPr="00022893" w:rsidRDefault="0003740A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740A" w:rsidRPr="00022893" w:rsidRDefault="0003740A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56A5" w:rsidRPr="00022893" w:rsidRDefault="001B56A5" w:rsidP="001B5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6B7" w:rsidRPr="00022893" w:rsidRDefault="003D36B7">
      <w:pPr>
        <w:rPr>
          <w:sz w:val="28"/>
          <w:szCs w:val="28"/>
        </w:rPr>
      </w:pPr>
    </w:p>
    <w:sectPr w:rsidR="003D36B7" w:rsidRPr="0002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1B7" w:rsidRDefault="00CC51B7" w:rsidP="00DF4D73">
      <w:pPr>
        <w:spacing w:after="0" w:line="240" w:lineRule="auto"/>
      </w:pPr>
      <w:r>
        <w:separator/>
      </w:r>
    </w:p>
  </w:endnote>
  <w:endnote w:type="continuationSeparator" w:id="0">
    <w:p w:rsidR="00CC51B7" w:rsidRDefault="00CC51B7" w:rsidP="00DF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1B7" w:rsidRDefault="00CC51B7" w:rsidP="00DF4D73">
      <w:pPr>
        <w:spacing w:after="0" w:line="240" w:lineRule="auto"/>
      </w:pPr>
      <w:r>
        <w:separator/>
      </w:r>
    </w:p>
  </w:footnote>
  <w:footnote w:type="continuationSeparator" w:id="0">
    <w:p w:rsidR="00CC51B7" w:rsidRDefault="00CC51B7" w:rsidP="00DF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A5"/>
    <w:rsid w:val="00022893"/>
    <w:rsid w:val="0003740A"/>
    <w:rsid w:val="000D1A5B"/>
    <w:rsid w:val="001B56A5"/>
    <w:rsid w:val="003D36B7"/>
    <w:rsid w:val="00637489"/>
    <w:rsid w:val="00CC51B7"/>
    <w:rsid w:val="00DF4D73"/>
    <w:rsid w:val="00E04028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9460"/>
  <w15:chartTrackingRefBased/>
  <w15:docId w15:val="{0AE6317F-3214-41EE-AF15-B74C9536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D73"/>
  </w:style>
  <w:style w:type="paragraph" w:styleId="a5">
    <w:name w:val="footer"/>
    <w:basedOn w:val="a"/>
    <w:link w:val="a6"/>
    <w:uiPriority w:val="99"/>
    <w:unhideWhenUsed/>
    <w:rsid w:val="00DF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D73"/>
  </w:style>
  <w:style w:type="table" w:styleId="a7">
    <w:name w:val="Table Grid"/>
    <w:basedOn w:val="a1"/>
    <w:uiPriority w:val="59"/>
    <w:rsid w:val="00F75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rovskoe-r43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2024-07-03T06:33:00Z</cp:lastPrinted>
  <dcterms:created xsi:type="dcterms:W3CDTF">2024-04-03T11:14:00Z</dcterms:created>
  <dcterms:modified xsi:type="dcterms:W3CDTF">2024-07-03T06:33:00Z</dcterms:modified>
</cp:coreProperties>
</file>