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63" w:rsidRDefault="00F94563" w:rsidP="00F94563">
      <w:pPr>
        <w:tabs>
          <w:tab w:val="left" w:pos="2025"/>
        </w:tabs>
        <w:jc w:val="center"/>
        <w:rPr>
          <w:b/>
          <w:sz w:val="28"/>
        </w:rPr>
      </w:pPr>
      <w:r>
        <w:rPr>
          <w:b/>
          <w:sz w:val="28"/>
        </w:rPr>
        <w:t>ДУБРОВСКАЯ СЕЛЬСКАЯ ДУМА</w:t>
      </w:r>
    </w:p>
    <w:p w:rsidR="00F94563" w:rsidRDefault="00F94563" w:rsidP="00F94563">
      <w:pPr>
        <w:tabs>
          <w:tab w:val="left" w:pos="2025"/>
        </w:tabs>
        <w:jc w:val="center"/>
        <w:rPr>
          <w:b/>
          <w:sz w:val="28"/>
        </w:rPr>
      </w:pPr>
      <w:r>
        <w:rPr>
          <w:b/>
          <w:sz w:val="28"/>
        </w:rPr>
        <w:t>БЕЛОХОЛУНИЦКОГО РАЙОНА КИРОВСКОЙ ОБЛАСТИ</w:t>
      </w:r>
    </w:p>
    <w:p w:rsidR="00F94563" w:rsidRDefault="00F94563" w:rsidP="00F94563">
      <w:pPr>
        <w:tabs>
          <w:tab w:val="left" w:pos="2025"/>
        </w:tabs>
        <w:jc w:val="center"/>
        <w:rPr>
          <w:b/>
          <w:sz w:val="28"/>
        </w:rPr>
      </w:pPr>
      <w:r>
        <w:rPr>
          <w:b/>
          <w:sz w:val="28"/>
        </w:rPr>
        <w:t>ЧЕТВЕРТОГО СОЗЫВА</w:t>
      </w:r>
    </w:p>
    <w:p w:rsidR="00F94563" w:rsidRDefault="00F94563" w:rsidP="00F94563">
      <w:pPr>
        <w:tabs>
          <w:tab w:val="left" w:pos="2025"/>
        </w:tabs>
        <w:jc w:val="center"/>
        <w:rPr>
          <w:b/>
          <w:sz w:val="28"/>
        </w:rPr>
      </w:pPr>
    </w:p>
    <w:p w:rsidR="00F94563" w:rsidRDefault="00F94563" w:rsidP="00F94563">
      <w:pPr>
        <w:tabs>
          <w:tab w:val="left" w:pos="2025"/>
        </w:tabs>
        <w:jc w:val="both"/>
        <w:rPr>
          <w:b/>
          <w:sz w:val="28"/>
        </w:rPr>
      </w:pPr>
      <w:r>
        <w:rPr>
          <w:b/>
          <w:sz w:val="28"/>
        </w:rPr>
        <w:t xml:space="preserve">                                                    РЕШЕНИЕ  </w:t>
      </w:r>
    </w:p>
    <w:p w:rsidR="00F94563" w:rsidRDefault="00F94563" w:rsidP="00F94563">
      <w:pPr>
        <w:tabs>
          <w:tab w:val="left" w:pos="2025"/>
        </w:tabs>
        <w:jc w:val="both"/>
        <w:rPr>
          <w:b/>
          <w:sz w:val="28"/>
        </w:rPr>
      </w:pPr>
    </w:p>
    <w:p w:rsidR="00F94563" w:rsidRDefault="00E952F8" w:rsidP="00F94563">
      <w:pPr>
        <w:tabs>
          <w:tab w:val="left" w:pos="2025"/>
        </w:tabs>
        <w:jc w:val="both"/>
        <w:rPr>
          <w:sz w:val="28"/>
        </w:rPr>
      </w:pPr>
      <w:r>
        <w:rPr>
          <w:sz w:val="28"/>
        </w:rPr>
        <w:t>16</w:t>
      </w:r>
      <w:r w:rsidR="00F94563">
        <w:rPr>
          <w:sz w:val="28"/>
        </w:rPr>
        <w:t>.</w:t>
      </w:r>
      <w:r w:rsidR="00DA3FCE">
        <w:rPr>
          <w:sz w:val="28"/>
        </w:rPr>
        <w:t>0</w:t>
      </w:r>
      <w:r>
        <w:rPr>
          <w:sz w:val="28"/>
        </w:rPr>
        <w:t>7</w:t>
      </w:r>
      <w:r w:rsidR="00F94563">
        <w:rPr>
          <w:sz w:val="28"/>
        </w:rPr>
        <w:t>.20</w:t>
      </w:r>
      <w:r w:rsidR="00DA3FCE">
        <w:rPr>
          <w:sz w:val="28"/>
        </w:rPr>
        <w:t>21</w:t>
      </w:r>
      <w:r w:rsidR="00F94563">
        <w:rPr>
          <w:sz w:val="28"/>
        </w:rPr>
        <w:t xml:space="preserve">                                                                                                  №</w:t>
      </w:r>
      <w:r>
        <w:rPr>
          <w:sz w:val="28"/>
        </w:rPr>
        <w:t>191</w:t>
      </w:r>
    </w:p>
    <w:p w:rsidR="00F94563" w:rsidRDefault="00F94563" w:rsidP="00F94563">
      <w:pPr>
        <w:tabs>
          <w:tab w:val="left" w:pos="2025"/>
        </w:tabs>
        <w:jc w:val="both"/>
        <w:rPr>
          <w:sz w:val="28"/>
        </w:rPr>
      </w:pPr>
    </w:p>
    <w:p w:rsidR="00F94563" w:rsidRDefault="00F94563" w:rsidP="00F94563">
      <w:pPr>
        <w:tabs>
          <w:tab w:val="left" w:pos="2025"/>
        </w:tabs>
        <w:jc w:val="center"/>
        <w:rPr>
          <w:sz w:val="24"/>
          <w:szCs w:val="24"/>
        </w:rPr>
      </w:pPr>
      <w:r>
        <w:rPr>
          <w:sz w:val="24"/>
          <w:szCs w:val="24"/>
        </w:rPr>
        <w:t>п. Дубровка</w:t>
      </w:r>
    </w:p>
    <w:p w:rsidR="00BA603B" w:rsidRDefault="00BA603B" w:rsidP="00BA603B">
      <w:pPr>
        <w:tabs>
          <w:tab w:val="left" w:pos="2025"/>
        </w:tabs>
        <w:jc w:val="both"/>
        <w:rPr>
          <w:b/>
          <w:sz w:val="28"/>
        </w:rPr>
      </w:pPr>
    </w:p>
    <w:p w:rsidR="00BA603B"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r w:rsidR="00F94563">
        <w:rPr>
          <w:b/>
          <w:sz w:val="28"/>
          <w:szCs w:val="28"/>
        </w:rPr>
        <w:t>Дубровское</w:t>
      </w:r>
      <w:r w:rsidRPr="000B3C98">
        <w:rPr>
          <w:b/>
          <w:sz w:val="28"/>
          <w:szCs w:val="28"/>
        </w:rPr>
        <w:t xml:space="preserve"> сельское поселение </w:t>
      </w:r>
    </w:p>
    <w:p w:rsidR="00BA603B" w:rsidRPr="000B3C98" w:rsidRDefault="00BA603B" w:rsidP="00BA603B">
      <w:pPr>
        <w:widowControl/>
        <w:autoSpaceDE/>
        <w:autoSpaceDN/>
        <w:adjustRightInd/>
        <w:jc w:val="center"/>
        <w:rPr>
          <w:b/>
          <w:sz w:val="24"/>
          <w:szCs w:val="24"/>
        </w:rPr>
      </w:pPr>
      <w:r w:rsidRPr="000B3C98">
        <w:rPr>
          <w:b/>
          <w:sz w:val="28"/>
          <w:szCs w:val="28"/>
        </w:rPr>
        <w:t>Белохолуницкого района Кировской области</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proofErr w:type="gramStart"/>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F94563">
        <w:rPr>
          <w:rFonts w:eastAsia="Arial"/>
          <w:sz w:val="28"/>
          <w:szCs w:val="28"/>
          <w:lang w:eastAsia="ar-SA"/>
        </w:rPr>
        <w:t>Дубровское</w:t>
      </w:r>
      <w:r w:rsidRPr="000B3C98">
        <w:rPr>
          <w:rFonts w:eastAsia="Arial"/>
          <w:sz w:val="28"/>
          <w:szCs w:val="28"/>
          <w:lang w:eastAsia="ar-SA"/>
        </w:rPr>
        <w:t xml:space="preserve"> сельское поселение Белохолуницкого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 xml:space="preserve">в целях определения правовых основ, содержания и механизма осуществления бюджетного процесса в муниципальном образовании </w:t>
      </w:r>
      <w:r w:rsidR="00F94563">
        <w:rPr>
          <w:rFonts w:eastAsia="Arial"/>
          <w:sz w:val="28"/>
          <w:szCs w:val="28"/>
          <w:lang w:eastAsia="ar-SA"/>
        </w:rPr>
        <w:t>Дубровское</w:t>
      </w:r>
      <w:r w:rsidRPr="000B3C98">
        <w:rPr>
          <w:rFonts w:eastAsia="Arial"/>
          <w:sz w:val="28"/>
          <w:szCs w:val="28"/>
          <w:lang w:eastAsia="ar-SA"/>
        </w:rPr>
        <w:t xml:space="preserve"> сельское поселение Белохолуницкого района Кировской области </w:t>
      </w:r>
      <w:r w:rsidR="00F94563">
        <w:rPr>
          <w:sz w:val="28"/>
          <w:szCs w:val="28"/>
        </w:rPr>
        <w:t xml:space="preserve">Дубровская </w:t>
      </w:r>
      <w:r w:rsidRPr="000B3C98">
        <w:rPr>
          <w:sz w:val="28"/>
          <w:szCs w:val="28"/>
        </w:rPr>
        <w:t>сельская Дума РЕШИЛА:</w:t>
      </w:r>
      <w:proofErr w:type="gramEnd"/>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r w:rsidR="00F94563">
        <w:rPr>
          <w:sz w:val="28"/>
          <w:szCs w:val="28"/>
        </w:rPr>
        <w:t xml:space="preserve">Дубровское </w:t>
      </w:r>
      <w:r w:rsidRPr="000B3C98">
        <w:rPr>
          <w:sz w:val="28"/>
          <w:szCs w:val="28"/>
        </w:rPr>
        <w:t>сельское поселение Белохолун</w:t>
      </w:r>
      <w:r w:rsidR="00AD12DA">
        <w:rPr>
          <w:sz w:val="28"/>
          <w:szCs w:val="28"/>
        </w:rPr>
        <w:t>ицкого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 Признать утратившими силу следующие решения </w:t>
      </w:r>
      <w:r w:rsidR="00F94563">
        <w:rPr>
          <w:sz w:val="28"/>
          <w:szCs w:val="28"/>
        </w:rPr>
        <w:t>Дубровской</w:t>
      </w:r>
      <w:r>
        <w:rPr>
          <w:sz w:val="28"/>
          <w:szCs w:val="28"/>
        </w:rPr>
        <w:t xml:space="preserve"> сельской Думы:</w:t>
      </w:r>
    </w:p>
    <w:p w:rsidR="00AD12DA" w:rsidRPr="00F94563" w:rsidRDefault="00AD12DA" w:rsidP="00AD12DA">
      <w:pPr>
        <w:widowControl/>
        <w:autoSpaceDE/>
        <w:autoSpaceDN/>
        <w:adjustRightInd/>
        <w:spacing w:line="276" w:lineRule="auto"/>
        <w:ind w:firstLine="709"/>
        <w:contextualSpacing/>
        <w:jc w:val="both"/>
        <w:rPr>
          <w:sz w:val="28"/>
          <w:szCs w:val="28"/>
        </w:rPr>
      </w:pPr>
      <w:r>
        <w:rPr>
          <w:sz w:val="28"/>
          <w:szCs w:val="28"/>
        </w:rPr>
        <w:t xml:space="preserve">2.1. от </w:t>
      </w:r>
      <w:r w:rsidR="00F94563">
        <w:rPr>
          <w:sz w:val="28"/>
          <w:szCs w:val="28"/>
        </w:rPr>
        <w:t>28.11.2018</w:t>
      </w:r>
      <w:r>
        <w:rPr>
          <w:sz w:val="28"/>
          <w:szCs w:val="28"/>
        </w:rPr>
        <w:t xml:space="preserve"> № </w:t>
      </w:r>
      <w:r w:rsidR="00F94563">
        <w:rPr>
          <w:sz w:val="28"/>
          <w:szCs w:val="28"/>
        </w:rPr>
        <w:t>70</w:t>
      </w:r>
      <w:r>
        <w:rPr>
          <w:sz w:val="28"/>
          <w:szCs w:val="28"/>
        </w:rPr>
        <w:t xml:space="preserve"> </w:t>
      </w:r>
      <w:r w:rsidRPr="00F94563">
        <w:rPr>
          <w:sz w:val="28"/>
          <w:szCs w:val="28"/>
        </w:rPr>
        <w:t>«</w:t>
      </w:r>
      <w:r w:rsidR="00F94563" w:rsidRPr="00F94563">
        <w:rPr>
          <w:sz w:val="28"/>
          <w:szCs w:val="28"/>
        </w:rPr>
        <w:t>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sidR="00F94563">
        <w:rPr>
          <w:sz w:val="28"/>
          <w:szCs w:val="28"/>
        </w:rPr>
        <w:t>»;</w:t>
      </w:r>
    </w:p>
    <w:p w:rsidR="00AD12DA" w:rsidRPr="00F94563" w:rsidRDefault="00AD12DA" w:rsidP="00AD12DA">
      <w:pPr>
        <w:widowControl/>
        <w:autoSpaceDE/>
        <w:autoSpaceDN/>
        <w:adjustRightInd/>
        <w:spacing w:line="276" w:lineRule="auto"/>
        <w:ind w:firstLine="709"/>
        <w:contextualSpacing/>
        <w:jc w:val="both"/>
        <w:rPr>
          <w:sz w:val="28"/>
          <w:szCs w:val="28"/>
        </w:rPr>
      </w:pPr>
      <w:r>
        <w:rPr>
          <w:sz w:val="28"/>
          <w:szCs w:val="28"/>
        </w:rPr>
        <w:t xml:space="preserve">2.2. от </w:t>
      </w:r>
      <w:r w:rsidR="00F94563">
        <w:rPr>
          <w:sz w:val="28"/>
          <w:szCs w:val="28"/>
        </w:rPr>
        <w:t>13.12.2018</w:t>
      </w:r>
      <w:r>
        <w:rPr>
          <w:sz w:val="28"/>
          <w:szCs w:val="28"/>
        </w:rPr>
        <w:t xml:space="preserve"> №</w:t>
      </w:r>
      <w:r w:rsidR="00F94563">
        <w:rPr>
          <w:sz w:val="28"/>
          <w:szCs w:val="28"/>
        </w:rPr>
        <w:t>73</w:t>
      </w:r>
      <w:proofErr w:type="gramStart"/>
      <w:r>
        <w:rPr>
          <w:sz w:val="28"/>
          <w:szCs w:val="28"/>
        </w:rPr>
        <w:t xml:space="preserve"> </w:t>
      </w:r>
      <w:r w:rsidR="00F94563" w:rsidRPr="00F94563">
        <w:rPr>
          <w:sz w:val="28"/>
          <w:szCs w:val="28"/>
        </w:rPr>
        <w:t>О</w:t>
      </w:r>
      <w:proofErr w:type="gramEnd"/>
      <w:r w:rsidR="00F94563" w:rsidRPr="00F94563">
        <w:rPr>
          <w:sz w:val="28"/>
          <w:szCs w:val="28"/>
        </w:rPr>
        <w:t xml:space="preserve">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sidRPr="00F94563">
        <w:rPr>
          <w:sz w:val="28"/>
          <w:szCs w:val="28"/>
        </w:rPr>
        <w:t>;</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2.3. </w:t>
      </w:r>
      <w:r w:rsidR="00F94563">
        <w:rPr>
          <w:sz w:val="28"/>
          <w:szCs w:val="28"/>
        </w:rPr>
        <w:t>от 03.12.2019 №129</w:t>
      </w:r>
      <w:proofErr w:type="gramStart"/>
      <w:r w:rsidR="00F94563">
        <w:rPr>
          <w:sz w:val="28"/>
          <w:szCs w:val="28"/>
        </w:rPr>
        <w:t xml:space="preserve"> </w:t>
      </w:r>
      <w:r w:rsidR="00F94563" w:rsidRPr="00F94563">
        <w:rPr>
          <w:sz w:val="28"/>
          <w:szCs w:val="28"/>
        </w:rPr>
        <w:t>О</w:t>
      </w:r>
      <w:proofErr w:type="gramEnd"/>
      <w:r w:rsidR="00F94563" w:rsidRPr="00F94563">
        <w:rPr>
          <w:sz w:val="28"/>
          <w:szCs w:val="28"/>
        </w:rPr>
        <w:t xml:space="preserve">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sidR="00F94563">
        <w:rPr>
          <w:sz w:val="28"/>
          <w:szCs w:val="28"/>
        </w:rPr>
        <w:t>;</w:t>
      </w:r>
    </w:p>
    <w:p w:rsidR="00F94563" w:rsidRPr="00F94563" w:rsidRDefault="00F94563" w:rsidP="00AD12DA">
      <w:pPr>
        <w:widowControl/>
        <w:autoSpaceDE/>
        <w:autoSpaceDN/>
        <w:adjustRightInd/>
        <w:spacing w:line="276" w:lineRule="auto"/>
        <w:ind w:firstLine="709"/>
        <w:contextualSpacing/>
        <w:jc w:val="both"/>
        <w:rPr>
          <w:sz w:val="28"/>
          <w:szCs w:val="28"/>
        </w:rPr>
      </w:pPr>
      <w:r>
        <w:rPr>
          <w:sz w:val="28"/>
          <w:szCs w:val="28"/>
        </w:rPr>
        <w:lastRenderedPageBreak/>
        <w:t>2.4. от 19.04.2021 №174</w:t>
      </w:r>
      <w:proofErr w:type="gramStart"/>
      <w:r>
        <w:rPr>
          <w:sz w:val="28"/>
          <w:szCs w:val="28"/>
        </w:rPr>
        <w:t xml:space="preserve"> </w:t>
      </w:r>
      <w:r w:rsidRPr="00F94563">
        <w:rPr>
          <w:sz w:val="28"/>
          <w:szCs w:val="28"/>
        </w:rPr>
        <w:t>О</w:t>
      </w:r>
      <w:proofErr w:type="gramEnd"/>
      <w:r w:rsidRPr="00F94563">
        <w:rPr>
          <w:sz w:val="28"/>
          <w:szCs w:val="28"/>
        </w:rPr>
        <w:t xml:space="preserve">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Pr>
          <w:sz w:val="28"/>
          <w:szCs w:val="28"/>
        </w:rPr>
        <w:t>.</w:t>
      </w: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BA603B" w:rsidRPr="000B3C98" w:rsidRDefault="00BA603B" w:rsidP="00BA603B">
      <w:pPr>
        <w:widowControl/>
        <w:tabs>
          <w:tab w:val="left" w:pos="2025"/>
        </w:tabs>
        <w:autoSpaceDE/>
        <w:autoSpaceDN/>
        <w:adjustRightInd/>
        <w:jc w:val="both"/>
        <w:rPr>
          <w:sz w:val="28"/>
          <w:szCs w:val="28"/>
        </w:rPr>
      </w:pPr>
    </w:p>
    <w:p w:rsidR="00F94563" w:rsidRPr="000B3C98" w:rsidRDefault="00F94563" w:rsidP="00F94563">
      <w:pPr>
        <w:widowControl/>
        <w:autoSpaceDE/>
        <w:autoSpaceDN/>
        <w:adjustRightInd/>
        <w:jc w:val="both"/>
        <w:rPr>
          <w:sz w:val="28"/>
          <w:szCs w:val="28"/>
        </w:rPr>
      </w:pPr>
      <w:r w:rsidRPr="000B3C98">
        <w:rPr>
          <w:sz w:val="28"/>
          <w:szCs w:val="28"/>
        </w:rPr>
        <w:t xml:space="preserve">Председатель </w:t>
      </w:r>
      <w:r>
        <w:rPr>
          <w:sz w:val="28"/>
          <w:szCs w:val="28"/>
        </w:rPr>
        <w:t>Дубровской</w:t>
      </w:r>
    </w:p>
    <w:p w:rsidR="00F94563" w:rsidRPr="000B3C98" w:rsidRDefault="00F94563" w:rsidP="00F94563">
      <w:pPr>
        <w:widowControl/>
        <w:autoSpaceDE/>
        <w:autoSpaceDN/>
        <w:adjustRightInd/>
        <w:jc w:val="both"/>
        <w:rPr>
          <w:sz w:val="28"/>
          <w:szCs w:val="28"/>
        </w:rPr>
      </w:pPr>
      <w:r w:rsidRPr="000B3C98">
        <w:rPr>
          <w:sz w:val="28"/>
          <w:szCs w:val="28"/>
        </w:rPr>
        <w:t xml:space="preserve">сельской  Думы       </w:t>
      </w:r>
      <w:r w:rsidRPr="000B3C98">
        <w:rPr>
          <w:sz w:val="28"/>
          <w:szCs w:val="28"/>
        </w:rPr>
        <w:tab/>
      </w:r>
      <w:r w:rsidRPr="000B3C98">
        <w:rPr>
          <w:sz w:val="28"/>
          <w:szCs w:val="28"/>
        </w:rPr>
        <w:tab/>
      </w:r>
      <w:r w:rsidRPr="000B3C98">
        <w:rPr>
          <w:sz w:val="28"/>
          <w:szCs w:val="28"/>
        </w:rPr>
        <w:tab/>
      </w:r>
      <w:r w:rsidR="000C14C2">
        <w:rPr>
          <w:sz w:val="28"/>
          <w:szCs w:val="28"/>
        </w:rPr>
        <w:t xml:space="preserve">                                        </w:t>
      </w:r>
      <w:r w:rsidRPr="000B3C98">
        <w:rPr>
          <w:sz w:val="28"/>
          <w:szCs w:val="28"/>
        </w:rPr>
        <w:tab/>
      </w:r>
      <w:r>
        <w:rPr>
          <w:sz w:val="28"/>
          <w:szCs w:val="28"/>
        </w:rPr>
        <w:t>Н.А.Широкова</w:t>
      </w:r>
    </w:p>
    <w:p w:rsidR="00F94563" w:rsidRPr="000B3C98" w:rsidRDefault="00F94563" w:rsidP="00F94563">
      <w:pPr>
        <w:widowControl/>
        <w:autoSpaceDE/>
        <w:autoSpaceDN/>
        <w:adjustRightInd/>
        <w:jc w:val="both"/>
        <w:rPr>
          <w:sz w:val="28"/>
          <w:szCs w:val="28"/>
        </w:rPr>
      </w:pPr>
    </w:p>
    <w:p w:rsidR="00F94563" w:rsidRPr="000B3C98" w:rsidRDefault="00F94563" w:rsidP="00F94563">
      <w:pPr>
        <w:widowControl/>
        <w:tabs>
          <w:tab w:val="left" w:pos="2025"/>
        </w:tabs>
        <w:autoSpaceDE/>
        <w:autoSpaceDN/>
        <w:adjustRightInd/>
        <w:jc w:val="both"/>
        <w:rPr>
          <w:sz w:val="28"/>
          <w:szCs w:val="28"/>
        </w:rPr>
      </w:pPr>
    </w:p>
    <w:p w:rsidR="00F94563" w:rsidRPr="000B3C98" w:rsidRDefault="00F94563" w:rsidP="00F94563">
      <w:pPr>
        <w:widowControl/>
        <w:autoSpaceDE/>
        <w:autoSpaceDN/>
        <w:adjustRightInd/>
        <w:jc w:val="both"/>
        <w:rPr>
          <w:sz w:val="28"/>
          <w:szCs w:val="28"/>
        </w:rPr>
      </w:pPr>
      <w:r w:rsidRPr="000B3C98">
        <w:rPr>
          <w:sz w:val="28"/>
          <w:szCs w:val="28"/>
        </w:rPr>
        <w:t xml:space="preserve">Глава </w:t>
      </w:r>
      <w:r>
        <w:rPr>
          <w:sz w:val="28"/>
          <w:szCs w:val="28"/>
        </w:rPr>
        <w:t>Дубровского</w:t>
      </w:r>
    </w:p>
    <w:p w:rsidR="00F94563" w:rsidRPr="000B3C98" w:rsidRDefault="00F94563" w:rsidP="00F94563">
      <w:pPr>
        <w:widowControl/>
        <w:autoSpaceDE/>
        <w:autoSpaceDN/>
        <w:adjustRightInd/>
        <w:jc w:val="both"/>
        <w:rPr>
          <w:sz w:val="28"/>
          <w:szCs w:val="28"/>
        </w:rPr>
      </w:pPr>
      <w:r w:rsidRPr="000B3C98">
        <w:rPr>
          <w:sz w:val="28"/>
          <w:szCs w:val="28"/>
        </w:rPr>
        <w:t xml:space="preserve">сельского поселения                             </w:t>
      </w:r>
      <w:r w:rsidR="000C14C2">
        <w:rPr>
          <w:sz w:val="28"/>
          <w:szCs w:val="28"/>
        </w:rPr>
        <w:t xml:space="preserve">                                   </w:t>
      </w:r>
      <w:r w:rsidRPr="000B3C98">
        <w:rPr>
          <w:sz w:val="28"/>
          <w:szCs w:val="28"/>
        </w:rPr>
        <w:t xml:space="preserve">   </w:t>
      </w:r>
      <w:r>
        <w:rPr>
          <w:sz w:val="28"/>
          <w:szCs w:val="28"/>
        </w:rPr>
        <w:t>В.В.</w:t>
      </w:r>
      <w:r w:rsidR="00DA3FCE">
        <w:rPr>
          <w:sz w:val="28"/>
          <w:szCs w:val="28"/>
        </w:rPr>
        <w:t xml:space="preserve"> </w:t>
      </w:r>
      <w:r>
        <w:rPr>
          <w:sz w:val="28"/>
          <w:szCs w:val="28"/>
        </w:rPr>
        <w:t>Вдовкин</w:t>
      </w:r>
    </w:p>
    <w:p w:rsidR="00F94563" w:rsidRPr="000B3C98" w:rsidRDefault="00F94563" w:rsidP="00F94563">
      <w:pPr>
        <w:widowControl/>
        <w:autoSpaceDE/>
        <w:autoSpaceDN/>
        <w:adjustRightInd/>
        <w:jc w:val="both"/>
        <w:rPr>
          <w:sz w:val="28"/>
          <w:szCs w:val="28"/>
        </w:rPr>
      </w:pPr>
    </w:p>
    <w:p w:rsidR="00BA603B" w:rsidRPr="000B3C98" w:rsidRDefault="00BA603B" w:rsidP="00BA603B">
      <w:pPr>
        <w:widowControl/>
        <w:autoSpaceDE/>
        <w:autoSpaceDN/>
        <w:adjustRightInd/>
        <w:spacing w:line="276" w:lineRule="auto"/>
        <w:jc w:val="both"/>
        <w:rPr>
          <w:sz w:val="28"/>
          <w:szCs w:val="28"/>
        </w:rPr>
      </w:pPr>
    </w:p>
    <w:p w:rsidR="00BA603B" w:rsidRPr="00705848" w:rsidRDefault="00BA603B" w:rsidP="00BA603B">
      <w:pPr>
        <w:tabs>
          <w:tab w:val="left" w:pos="1134"/>
        </w:tabs>
        <w:jc w:val="both"/>
        <w:rPr>
          <w:sz w:val="28"/>
          <w:szCs w:val="28"/>
        </w:rPr>
      </w:pPr>
      <w:r w:rsidRPr="00705848">
        <w:rPr>
          <w:sz w:val="28"/>
          <w:szCs w:val="28"/>
        </w:rPr>
        <w:t xml:space="preserve">Подлежит опубликованию в Информационном бюллетене органов местного самоуправления </w:t>
      </w:r>
      <w:r w:rsidR="00F94563">
        <w:rPr>
          <w:sz w:val="28"/>
          <w:szCs w:val="28"/>
        </w:rPr>
        <w:t>Дубровского</w:t>
      </w:r>
      <w:r w:rsidRPr="00705848">
        <w:rPr>
          <w:sz w:val="28"/>
          <w:szCs w:val="28"/>
        </w:rPr>
        <w:t xml:space="preserve">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proofErr w:type="spellStart"/>
      <w:r w:rsidRPr="00705848">
        <w:rPr>
          <w:b/>
          <w:sz w:val="28"/>
          <w:szCs w:val="28"/>
        </w:rPr>
        <w:t>www.bhregion.ru</w:t>
      </w:r>
      <w:proofErr w:type="spellEnd"/>
    </w:p>
    <w:p w:rsidR="00BA603B" w:rsidRPr="000B3C98" w:rsidRDefault="00BA603B" w:rsidP="00BA603B">
      <w:pPr>
        <w:widowControl/>
        <w:tabs>
          <w:tab w:val="left" w:pos="1134"/>
        </w:tabs>
        <w:autoSpaceDE/>
        <w:autoSpaceDN/>
        <w:adjustRightInd/>
        <w:jc w:val="both"/>
        <w:rPr>
          <w:sz w:val="28"/>
          <w:szCs w:val="28"/>
        </w:rPr>
      </w:pPr>
    </w:p>
    <w:p w:rsidR="00BA603B" w:rsidRDefault="00BA603B"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Default="00F94563" w:rsidP="00BA603B">
      <w:pPr>
        <w:widowControl/>
        <w:autoSpaceDE/>
        <w:autoSpaceDN/>
        <w:adjustRightInd/>
        <w:ind w:left="5580"/>
        <w:rPr>
          <w:sz w:val="24"/>
          <w:szCs w:val="24"/>
        </w:rPr>
      </w:pPr>
    </w:p>
    <w:p w:rsidR="00F94563" w:rsidRPr="000B3C98" w:rsidRDefault="00F94563"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D143CC">
      <w:pPr>
        <w:widowControl/>
        <w:autoSpaceDE/>
        <w:autoSpaceDN/>
        <w:adjustRightInd/>
        <w:ind w:left="5580"/>
        <w:rPr>
          <w:b/>
          <w:sz w:val="28"/>
          <w:szCs w:val="28"/>
        </w:rPr>
      </w:pPr>
      <w:r w:rsidRPr="000B3C98">
        <w:rPr>
          <w:sz w:val="28"/>
          <w:szCs w:val="28"/>
        </w:rPr>
        <w:lastRenderedPageBreak/>
        <w:t>УТВЕРЖДЕНО</w:t>
      </w:r>
    </w:p>
    <w:p w:rsidR="00D143CC" w:rsidRDefault="00BA603B" w:rsidP="00D143CC">
      <w:pPr>
        <w:widowControl/>
        <w:autoSpaceDE/>
        <w:autoSpaceDN/>
        <w:adjustRightInd/>
        <w:ind w:left="5580"/>
        <w:rPr>
          <w:sz w:val="28"/>
          <w:szCs w:val="28"/>
        </w:rPr>
      </w:pPr>
      <w:r w:rsidRPr="000B3C98">
        <w:rPr>
          <w:sz w:val="28"/>
          <w:szCs w:val="28"/>
        </w:rPr>
        <w:t xml:space="preserve">решением </w:t>
      </w:r>
      <w:r w:rsidR="00F94563">
        <w:rPr>
          <w:sz w:val="28"/>
          <w:szCs w:val="28"/>
        </w:rPr>
        <w:t>Дубровской</w:t>
      </w:r>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0C14C2">
        <w:rPr>
          <w:sz w:val="28"/>
          <w:szCs w:val="28"/>
        </w:rPr>
        <w:t>16</w:t>
      </w:r>
      <w:r>
        <w:rPr>
          <w:sz w:val="28"/>
          <w:szCs w:val="28"/>
        </w:rPr>
        <w:t>.</w:t>
      </w:r>
      <w:r w:rsidR="00D143CC">
        <w:rPr>
          <w:sz w:val="28"/>
          <w:szCs w:val="28"/>
        </w:rPr>
        <w:t>0</w:t>
      </w:r>
      <w:r w:rsidR="000C14C2">
        <w:rPr>
          <w:sz w:val="28"/>
          <w:szCs w:val="28"/>
        </w:rPr>
        <w:t>7</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 xml:space="preserve">№  </w:t>
      </w:r>
      <w:r w:rsidR="000C14C2">
        <w:rPr>
          <w:sz w:val="28"/>
          <w:szCs w:val="28"/>
        </w:rPr>
        <w:t>191</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F94563" w:rsidP="00BA603B">
      <w:pPr>
        <w:widowControl/>
        <w:autoSpaceDE/>
        <w:autoSpaceDN/>
        <w:adjustRightInd/>
        <w:jc w:val="center"/>
        <w:rPr>
          <w:b/>
          <w:sz w:val="28"/>
          <w:szCs w:val="28"/>
        </w:rPr>
      </w:pPr>
      <w:r>
        <w:rPr>
          <w:b/>
          <w:sz w:val="28"/>
          <w:szCs w:val="28"/>
        </w:rPr>
        <w:t>Дубровское</w:t>
      </w:r>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12494B" w:rsidRPr="000B3C98" w:rsidRDefault="0012494B" w:rsidP="00BA603B">
      <w:pPr>
        <w:widowControl/>
        <w:autoSpaceDE/>
        <w:autoSpaceDN/>
        <w:adjustRightInd/>
        <w:jc w:val="center"/>
        <w:rPr>
          <w:b/>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Pr="000B3C98" w:rsidRDefault="00BA603B" w:rsidP="00BA603B">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BA603B" w:rsidRPr="000B3C98" w:rsidRDefault="00BA603B" w:rsidP="00BA603B">
      <w:pPr>
        <w:ind w:firstLine="540"/>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r w:rsidR="00F94563">
        <w:rPr>
          <w:sz w:val="28"/>
          <w:szCs w:val="28"/>
        </w:rPr>
        <w:t xml:space="preserve">Дубровское </w:t>
      </w:r>
      <w:r w:rsidRPr="000B3C98">
        <w:rPr>
          <w:sz w:val="28"/>
          <w:szCs w:val="28"/>
        </w:rPr>
        <w:t>сельское поселение Белохолуницкого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Pr="000B3C98" w:rsidRDefault="00BA603B" w:rsidP="00BA603B">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BA603B" w:rsidRPr="000B3C98" w:rsidRDefault="00BA603B" w:rsidP="00BA603B">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320A39" w:rsidRDefault="00BA603B" w:rsidP="00BA603B">
      <w:pPr>
        <w:widowControl/>
        <w:autoSpaceDE/>
        <w:autoSpaceDN/>
        <w:adjustRightInd/>
        <w:jc w:val="center"/>
        <w:rPr>
          <w:b/>
          <w:bCs/>
          <w:sz w:val="28"/>
          <w:szCs w:val="28"/>
        </w:rPr>
      </w:pPr>
      <w:r w:rsidRPr="000B3C98">
        <w:rPr>
          <w:sz w:val="28"/>
          <w:szCs w:val="28"/>
        </w:rPr>
        <w:br/>
      </w:r>
    </w:p>
    <w:p w:rsidR="00BA603B" w:rsidRPr="000B3C98" w:rsidRDefault="00BA603B" w:rsidP="00BA603B">
      <w:pPr>
        <w:widowControl/>
        <w:autoSpaceDE/>
        <w:autoSpaceDN/>
        <w:adjustRightInd/>
        <w:jc w:val="center"/>
        <w:rPr>
          <w:b/>
          <w:bCs/>
          <w:sz w:val="28"/>
          <w:szCs w:val="28"/>
        </w:rPr>
      </w:pPr>
      <w:r w:rsidRPr="000B3C98">
        <w:rPr>
          <w:b/>
          <w:bCs/>
          <w:sz w:val="28"/>
          <w:szCs w:val="28"/>
        </w:rPr>
        <w:t xml:space="preserve">Глава 2. Бюджетная система </w:t>
      </w:r>
      <w:r w:rsidR="00F94563">
        <w:rPr>
          <w:b/>
          <w:bCs/>
          <w:sz w:val="28"/>
          <w:szCs w:val="28"/>
        </w:rPr>
        <w:t>Дубровского сельского</w:t>
      </w:r>
      <w:r w:rsidR="00D143CC">
        <w:rPr>
          <w:b/>
          <w:bCs/>
          <w:sz w:val="28"/>
          <w:szCs w:val="28"/>
        </w:rPr>
        <w:t xml:space="preserve"> </w:t>
      </w:r>
      <w:r w:rsidRPr="000B3C98">
        <w:rPr>
          <w:b/>
          <w:bCs/>
          <w:sz w:val="28"/>
          <w:szCs w:val="28"/>
        </w:rPr>
        <w:t>поселения</w:t>
      </w:r>
    </w:p>
    <w:p w:rsidR="00BA603B" w:rsidRPr="000B3C98" w:rsidRDefault="00BA603B" w:rsidP="00D143CC">
      <w:pPr>
        <w:widowControl/>
        <w:autoSpaceDE/>
        <w:autoSpaceDN/>
        <w:adjustRightInd/>
        <w:ind w:firstLine="567"/>
        <w:jc w:val="both"/>
        <w:rPr>
          <w:sz w:val="28"/>
          <w:szCs w:val="28"/>
        </w:rPr>
      </w:pPr>
      <w:r w:rsidRPr="000B3C98">
        <w:rPr>
          <w:sz w:val="28"/>
          <w:szCs w:val="28"/>
        </w:rPr>
        <w:br/>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r w:rsidR="00F94563">
        <w:rPr>
          <w:b/>
          <w:bCs/>
          <w:sz w:val="28"/>
          <w:szCs w:val="28"/>
        </w:rPr>
        <w:t>Дубровского сельского</w:t>
      </w:r>
      <w:r w:rsidR="00D143CC">
        <w:rPr>
          <w:b/>
          <w:bCs/>
          <w:sz w:val="28"/>
          <w:szCs w:val="28"/>
        </w:rPr>
        <w:t xml:space="preserve"> </w:t>
      </w:r>
      <w:r w:rsidRPr="000B3C98">
        <w:rPr>
          <w:b/>
          <w:bCs/>
          <w:sz w:val="28"/>
          <w:szCs w:val="28"/>
        </w:rPr>
        <w:t>поселения</w:t>
      </w:r>
    </w:p>
    <w:p w:rsidR="00F80D65" w:rsidRPr="00AD12DA" w:rsidRDefault="00D143CC" w:rsidP="00AD12DA">
      <w:pPr>
        <w:widowControl/>
        <w:autoSpaceDE/>
        <w:autoSpaceDN/>
        <w:adjustRightInd/>
        <w:ind w:firstLine="567"/>
        <w:jc w:val="both"/>
        <w:rPr>
          <w:sz w:val="28"/>
          <w:szCs w:val="28"/>
        </w:rPr>
      </w:pPr>
      <w:r w:rsidRPr="00F80D65">
        <w:rPr>
          <w:sz w:val="28"/>
          <w:szCs w:val="28"/>
        </w:rPr>
        <w:t xml:space="preserve">К бюджетной системе </w:t>
      </w:r>
      <w:r w:rsidR="00F94563">
        <w:rPr>
          <w:sz w:val="28"/>
          <w:szCs w:val="28"/>
        </w:rPr>
        <w:t>Дубровского</w:t>
      </w:r>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r w:rsidR="00F94563">
        <w:rPr>
          <w:sz w:val="28"/>
          <w:szCs w:val="28"/>
        </w:rPr>
        <w:t xml:space="preserve">Дубровского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F80D65" w:rsidRDefault="00F80D65" w:rsidP="00BA603B">
      <w:pPr>
        <w:widowControl/>
        <w:autoSpaceDE/>
        <w:autoSpaceDN/>
        <w:adjustRightInd/>
        <w:ind w:left="567"/>
        <w:jc w:val="both"/>
        <w:rPr>
          <w:b/>
          <w:bCs/>
          <w:sz w:val="28"/>
          <w:szCs w:val="28"/>
        </w:rPr>
      </w:pPr>
    </w:p>
    <w:p w:rsidR="00BA603B" w:rsidRPr="000B3C98" w:rsidRDefault="00BA603B" w:rsidP="00BA603B">
      <w:pPr>
        <w:widowControl/>
        <w:autoSpaceDE/>
        <w:autoSpaceDN/>
        <w:adjustRightInd/>
        <w:ind w:left="567"/>
        <w:jc w:val="both"/>
        <w:rPr>
          <w:b/>
          <w:bCs/>
          <w:sz w:val="28"/>
          <w:szCs w:val="28"/>
        </w:rPr>
      </w:pPr>
      <w:r w:rsidRPr="000B3C98">
        <w:rPr>
          <w:b/>
          <w:bCs/>
          <w:sz w:val="28"/>
          <w:szCs w:val="28"/>
        </w:rPr>
        <w:t>Статья 4</w:t>
      </w:r>
      <w:r w:rsidRPr="000B3C98">
        <w:rPr>
          <w:sz w:val="28"/>
          <w:szCs w:val="28"/>
        </w:rPr>
        <w:t>.</w:t>
      </w:r>
      <w:r w:rsidRPr="000B3C98">
        <w:rPr>
          <w:b/>
          <w:bCs/>
          <w:sz w:val="28"/>
          <w:szCs w:val="28"/>
        </w:rPr>
        <w:t xml:space="preserve"> Местный бюджет</w:t>
      </w:r>
    </w:p>
    <w:p w:rsidR="00BA603B" w:rsidRPr="000B3C98" w:rsidRDefault="00BA603B" w:rsidP="00BA603B">
      <w:pPr>
        <w:widowControl/>
        <w:autoSpaceDE/>
        <w:autoSpaceDN/>
        <w:adjustRightInd/>
        <w:ind w:firstLine="567"/>
        <w:jc w:val="both"/>
        <w:rPr>
          <w:b/>
          <w:bCs/>
          <w:sz w:val="28"/>
          <w:szCs w:val="28"/>
        </w:rPr>
      </w:pPr>
      <w:r w:rsidRPr="000B3C98">
        <w:rPr>
          <w:sz w:val="28"/>
          <w:szCs w:val="28"/>
        </w:rPr>
        <w:lastRenderedPageBreak/>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Pr="000B3C98" w:rsidRDefault="00BA603B" w:rsidP="00BA603B">
      <w:pPr>
        <w:ind w:firstLine="540"/>
        <w:jc w:val="both"/>
        <w:rPr>
          <w:sz w:val="28"/>
          <w:szCs w:val="28"/>
        </w:rPr>
      </w:pPr>
      <w:r w:rsidRPr="000B3C98">
        <w:rPr>
          <w:sz w:val="28"/>
          <w:szCs w:val="28"/>
        </w:rPr>
        <w:t xml:space="preserve">2. Бюджет поселения разрабатывается и утверждается в форме решения </w:t>
      </w:r>
      <w:r w:rsidR="00272CA3">
        <w:rPr>
          <w:sz w:val="28"/>
          <w:szCs w:val="28"/>
        </w:rPr>
        <w:t xml:space="preserve">Дубровской </w:t>
      </w:r>
      <w:r w:rsidRPr="000B3C98">
        <w:rPr>
          <w:sz w:val="28"/>
          <w:szCs w:val="28"/>
        </w:rPr>
        <w:t>сельской Думы (далее – сельская Дума).</w:t>
      </w:r>
    </w:p>
    <w:p w:rsidR="00BA603B" w:rsidRPr="000B3C98" w:rsidRDefault="00BA603B" w:rsidP="00BA603B">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0D65" w:rsidRDefault="00BA603B" w:rsidP="00BA603B">
      <w:pPr>
        <w:widowControl/>
        <w:autoSpaceDE/>
        <w:autoSpaceDN/>
        <w:adjustRightInd/>
        <w:ind w:firstLine="540"/>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Pr="000B3C98" w:rsidRDefault="00BA603B" w:rsidP="00BA603B">
      <w:pPr>
        <w:widowControl/>
        <w:autoSpaceDE/>
        <w:autoSpaceDN/>
        <w:adjustRightInd/>
        <w:ind w:firstLine="567"/>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BA603B" w:rsidRPr="000B3C98" w:rsidRDefault="00BA603B" w:rsidP="00BA603B">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03B" w:rsidRPr="000B3C98" w:rsidRDefault="00BA603B" w:rsidP="00BA603B">
      <w:pPr>
        <w:widowControl/>
        <w:autoSpaceDE/>
        <w:autoSpaceDN/>
        <w:adjustRightInd/>
        <w:ind w:firstLine="567"/>
        <w:jc w:val="both"/>
        <w:rPr>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BA603B" w:rsidRPr="000B3C98" w:rsidRDefault="00BA603B" w:rsidP="00BA603B">
      <w:pPr>
        <w:widowControl/>
        <w:ind w:firstLine="540"/>
        <w:jc w:val="both"/>
        <w:rPr>
          <w:rFonts w:eastAsia="Calibri"/>
          <w:sz w:val="28"/>
          <w:szCs w:val="28"/>
          <w:lang w:eastAsia="en-US"/>
        </w:rPr>
      </w:pPr>
      <w:proofErr w:type="gramStart"/>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w:t>
      </w:r>
      <w:proofErr w:type="gramEnd"/>
      <w:r w:rsidRPr="000B3C98">
        <w:rPr>
          <w:rFonts w:eastAsia="Calibri"/>
          <w:sz w:val="28"/>
          <w:szCs w:val="28"/>
          <w:lang w:eastAsia="en-US"/>
        </w:rPr>
        <w:t xml:space="preserve"> сельской Думы о бюджете на очередной финансовый год и плановый период</w:t>
      </w:r>
      <w:r w:rsidRPr="000B3C98">
        <w:rPr>
          <w:sz w:val="28"/>
          <w:szCs w:val="28"/>
        </w:rPr>
        <w:t>;</w:t>
      </w:r>
    </w:p>
    <w:p w:rsidR="00BA603B" w:rsidRPr="000B3C98" w:rsidRDefault="00BA603B" w:rsidP="00BA603B">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BA603B">
      <w:pPr>
        <w:widowControl/>
        <w:autoSpaceDE/>
        <w:autoSpaceDN/>
        <w:adjustRightInd/>
        <w:ind w:firstLine="567"/>
        <w:jc w:val="both"/>
        <w:rPr>
          <w:sz w:val="28"/>
          <w:szCs w:val="28"/>
        </w:rPr>
      </w:pPr>
      <w:r w:rsidRPr="000B3C98">
        <w:rPr>
          <w:sz w:val="28"/>
          <w:szCs w:val="28"/>
        </w:rPr>
        <w:t>3) безвозмездных поступлений.</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2. </w:t>
      </w:r>
      <w:proofErr w:type="gramStart"/>
      <w:r w:rsidRPr="000B3C98">
        <w:rPr>
          <w:sz w:val="28"/>
          <w:szCs w:val="28"/>
        </w:rPr>
        <w:t xml:space="preserve">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проекта решения о бюджете поселения на очередной финансовый год в сельскую Думу. </w:t>
      </w:r>
      <w:proofErr w:type="gramEnd"/>
    </w:p>
    <w:p w:rsidR="00BA603B" w:rsidRDefault="00BA603B" w:rsidP="00BA603B">
      <w:pPr>
        <w:widowControl/>
        <w:autoSpaceDE/>
        <w:autoSpaceDN/>
        <w:adjustRightInd/>
        <w:ind w:firstLine="567"/>
        <w:jc w:val="both"/>
        <w:rPr>
          <w:sz w:val="28"/>
          <w:szCs w:val="28"/>
        </w:rPr>
      </w:pPr>
    </w:p>
    <w:p w:rsidR="00F80D65" w:rsidRPr="000B3C98" w:rsidRDefault="00F80D65" w:rsidP="00BA603B">
      <w:pPr>
        <w:widowControl/>
        <w:autoSpaceDE/>
        <w:autoSpaceDN/>
        <w:adjustRightInd/>
        <w:ind w:firstLine="567"/>
        <w:jc w:val="both"/>
        <w:rPr>
          <w:sz w:val="28"/>
          <w:szCs w:val="28"/>
        </w:rPr>
      </w:pPr>
    </w:p>
    <w:p w:rsidR="00BA603B" w:rsidRPr="000B3C98" w:rsidRDefault="00BA603B" w:rsidP="00BA603B">
      <w:pPr>
        <w:widowControl/>
        <w:autoSpaceDE/>
        <w:autoSpaceDN/>
        <w:adjustRightInd/>
        <w:rPr>
          <w:b/>
          <w:bCs/>
          <w:sz w:val="28"/>
          <w:szCs w:val="28"/>
        </w:rPr>
      </w:pPr>
      <w:r w:rsidRPr="000B3C98">
        <w:rPr>
          <w:sz w:val="28"/>
          <w:szCs w:val="28"/>
        </w:rPr>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Pr="000B3C98" w:rsidRDefault="00BA603B" w:rsidP="00BA603B">
      <w:pPr>
        <w:widowControl/>
        <w:autoSpaceDE/>
        <w:autoSpaceDN/>
        <w:adjustRightInd/>
        <w:ind w:firstLine="567"/>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BA603B" w:rsidRPr="000B3C98" w:rsidRDefault="00BA603B" w:rsidP="00BA603B">
      <w:pPr>
        <w:widowControl/>
        <w:autoSpaceDE/>
        <w:autoSpaceDN/>
        <w:adjustRightInd/>
        <w:ind w:firstLine="567"/>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Pr="000B3C98" w:rsidRDefault="00BA603B" w:rsidP="00BA603B">
      <w:pPr>
        <w:ind w:firstLine="709"/>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BA603B" w:rsidRPr="000B3C98"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r w:rsidR="00272CA3">
        <w:rPr>
          <w:b/>
          <w:sz w:val="28"/>
          <w:szCs w:val="28"/>
        </w:rPr>
        <w:t xml:space="preserve">Дубровского сельского </w:t>
      </w:r>
      <w:r w:rsidRPr="000B3C98">
        <w:rPr>
          <w:b/>
          <w:sz w:val="28"/>
          <w:szCs w:val="28"/>
        </w:rPr>
        <w:t>поселения</w:t>
      </w:r>
      <w:r w:rsidRPr="000B3C98">
        <w:rPr>
          <w:sz w:val="28"/>
          <w:szCs w:val="28"/>
        </w:rPr>
        <w:t>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r w:rsidR="00272CA3">
        <w:rPr>
          <w:sz w:val="28"/>
          <w:szCs w:val="28"/>
        </w:rPr>
        <w:t>Дубровского</w:t>
      </w:r>
      <w:r w:rsidR="00AD12DA">
        <w:rPr>
          <w:sz w:val="28"/>
          <w:szCs w:val="28"/>
        </w:rPr>
        <w:t xml:space="preserve"> сельского </w:t>
      </w:r>
      <w:r w:rsidRPr="000B3C98">
        <w:rPr>
          <w:sz w:val="28"/>
          <w:szCs w:val="28"/>
        </w:rPr>
        <w:t>поселения</w:t>
      </w:r>
      <w:r w:rsidR="00D85D65">
        <w:rPr>
          <w:sz w:val="28"/>
          <w:szCs w:val="28"/>
        </w:rPr>
        <w:t xml:space="preserve"> (далее </w:t>
      </w:r>
      <w:proofErr w:type="gramStart"/>
      <w:r w:rsidR="00D85D65">
        <w:rPr>
          <w:sz w:val="28"/>
          <w:szCs w:val="28"/>
        </w:rPr>
        <w:t>–а</w:t>
      </w:r>
      <w:proofErr w:type="gramEnd"/>
      <w:r w:rsidR="00D85D65">
        <w:rPr>
          <w:sz w:val="28"/>
          <w:szCs w:val="28"/>
        </w:rPr>
        <w:t>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Pr="000B3C98" w:rsidRDefault="00BA603B" w:rsidP="00B04C73">
      <w:pPr>
        <w:widowControl/>
        <w:autoSpaceDE/>
        <w:autoSpaceDN/>
        <w:adjustRightInd/>
        <w:ind w:firstLine="709"/>
        <w:jc w:val="both"/>
        <w:rPr>
          <w:sz w:val="28"/>
          <w:szCs w:val="28"/>
        </w:rPr>
      </w:pPr>
      <w:r w:rsidRPr="000B3C98">
        <w:rPr>
          <w:sz w:val="28"/>
          <w:szCs w:val="28"/>
        </w:rPr>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BA603B" w:rsidRPr="000B3C98" w:rsidRDefault="00BA603B" w:rsidP="00B04C73">
      <w:pPr>
        <w:widowControl/>
        <w:autoSpaceDE/>
        <w:autoSpaceDN/>
        <w:adjustRightInd/>
        <w:ind w:firstLine="709"/>
        <w:jc w:val="both"/>
        <w:rPr>
          <w:b/>
          <w:sz w:val="28"/>
          <w:szCs w:val="28"/>
        </w:rPr>
      </w:pPr>
      <w:r w:rsidRPr="000B3C98">
        <w:rPr>
          <w:b/>
          <w:sz w:val="28"/>
          <w:szCs w:val="28"/>
        </w:rPr>
        <w:lastRenderedPageBreak/>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603B" w:rsidRPr="000B3C98" w:rsidRDefault="00BA603B" w:rsidP="00BA603B">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BA603B">
      <w:pPr>
        <w:widowControl/>
        <w:autoSpaceDE/>
        <w:autoSpaceDN/>
        <w:adjustRightInd/>
        <w:ind w:firstLine="540"/>
        <w:jc w:val="both"/>
        <w:rPr>
          <w:sz w:val="28"/>
          <w:szCs w:val="28"/>
        </w:rPr>
      </w:pPr>
      <w:r w:rsidRPr="000B3C98">
        <w:rPr>
          <w:sz w:val="28"/>
          <w:szCs w:val="28"/>
        </w:rPr>
        <w:t xml:space="preserve">  </w:t>
      </w:r>
      <w:r w:rsidRPr="00D85D65">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D85D65">
        <w:rPr>
          <w:sz w:val="28"/>
          <w:szCs w:val="28"/>
        </w:rPr>
        <w:lastRenderedPageBreak/>
        <w:t>муниципальные программы подлежат утверждению в сроки, установленные  администрацией  поседения.</w:t>
      </w:r>
    </w:p>
    <w:p w:rsidR="00BA603B" w:rsidRPr="00D85D65" w:rsidRDefault="00BA603B" w:rsidP="00BA603B">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r w:rsidR="008F4B5C">
        <w:rPr>
          <w:sz w:val="28"/>
          <w:szCs w:val="28"/>
        </w:rPr>
        <w:t>Дубровская</w:t>
      </w:r>
      <w:r w:rsidRPr="000B3C98">
        <w:rPr>
          <w:sz w:val="28"/>
          <w:szCs w:val="28"/>
        </w:rPr>
        <w:t xml:space="preserve"> 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r w:rsidR="008F4B5C">
        <w:rPr>
          <w:sz w:val="28"/>
          <w:szCs w:val="28"/>
        </w:rPr>
        <w:t>Дубровского</w:t>
      </w:r>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r w:rsidR="008F4B5C">
        <w:rPr>
          <w:sz w:val="28"/>
          <w:szCs w:val="28"/>
        </w:rPr>
        <w:t>Дубровского</w:t>
      </w:r>
      <w:r w:rsidRPr="000B3C98">
        <w:rPr>
          <w:sz w:val="28"/>
          <w:szCs w:val="28"/>
        </w:rPr>
        <w:t xml:space="preserve"> сельского поселения,  муниципальные правовые акты, принятые  сельской  Думой;</w:t>
      </w:r>
    </w:p>
    <w:p w:rsidR="00BA603B" w:rsidRPr="000B3C98"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lastRenderedPageBreak/>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3B0128" w:rsidRPr="000B3C98" w:rsidRDefault="003B0128"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BA603B" w:rsidP="00BA603B">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lastRenderedPageBreak/>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Pr="000B3C9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BA603B" w:rsidRPr="000B3C98"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E82CF1" w:rsidRDefault="00E82CF1" w:rsidP="00E82CF1">
      <w:pPr>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E82CF1" w:rsidRDefault="00E82CF1" w:rsidP="00E82CF1">
      <w:pPr>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Pr>
          <w:sz w:val="28"/>
          <w:szCs w:val="28"/>
        </w:rPr>
        <w:lastRenderedPageBreak/>
        <w:t>Федерации;</w:t>
      </w:r>
    </w:p>
    <w:p w:rsidR="00E82CF1" w:rsidRDefault="00E82CF1" w:rsidP="00E82CF1">
      <w:pPr>
        <w:ind w:firstLine="709"/>
        <w:jc w:val="both"/>
        <w:rPr>
          <w:sz w:val="28"/>
          <w:szCs w:val="28"/>
        </w:rPr>
      </w:pPr>
      <w:r>
        <w:rPr>
          <w:sz w:val="28"/>
          <w:szCs w:val="28"/>
        </w:rPr>
        <w:t>основны</w:t>
      </w:r>
      <w:r w:rsidR="007E2864">
        <w:rPr>
          <w:sz w:val="28"/>
          <w:szCs w:val="28"/>
        </w:rPr>
        <w:t>х</w:t>
      </w:r>
      <w:r>
        <w:rPr>
          <w:sz w:val="28"/>
          <w:szCs w:val="28"/>
        </w:rPr>
        <w:t xml:space="preserve"> </w:t>
      </w:r>
      <w:proofErr w:type="gramStart"/>
      <w:r>
        <w:rPr>
          <w:sz w:val="28"/>
          <w:szCs w:val="28"/>
        </w:rPr>
        <w:t>направления</w:t>
      </w:r>
      <w:r w:rsidR="007E2864">
        <w:rPr>
          <w:sz w:val="28"/>
          <w:szCs w:val="28"/>
        </w:rPr>
        <w:t>х</w:t>
      </w:r>
      <w:proofErr w:type="gramEnd"/>
      <w:r>
        <w:rPr>
          <w:sz w:val="28"/>
          <w:szCs w:val="28"/>
        </w:rPr>
        <w:t xml:space="preserve"> бюджетной и налоговой политики поселения;</w:t>
      </w:r>
    </w:p>
    <w:p w:rsidR="00E82CF1" w:rsidRDefault="00E82CF1" w:rsidP="00E82CF1">
      <w:pPr>
        <w:ind w:firstLine="709"/>
        <w:jc w:val="both"/>
        <w:rPr>
          <w:sz w:val="28"/>
          <w:szCs w:val="28"/>
        </w:rPr>
      </w:pPr>
      <w:proofErr w:type="gramStart"/>
      <w:r>
        <w:rPr>
          <w:sz w:val="28"/>
          <w:szCs w:val="28"/>
        </w:rPr>
        <w:t>прогноз</w:t>
      </w:r>
      <w:r w:rsidR="007E2864">
        <w:rPr>
          <w:sz w:val="28"/>
          <w:szCs w:val="28"/>
        </w:rPr>
        <w:t>е</w:t>
      </w:r>
      <w:proofErr w:type="gramEnd"/>
      <w:r>
        <w:rPr>
          <w:sz w:val="28"/>
          <w:szCs w:val="28"/>
        </w:rPr>
        <w:t xml:space="preserve"> социально-экономического развития поселения;</w:t>
      </w:r>
    </w:p>
    <w:p w:rsidR="00E82CF1" w:rsidRDefault="00E82CF1" w:rsidP="00E82CF1">
      <w:pPr>
        <w:widowControl/>
        <w:autoSpaceDE/>
        <w:autoSpaceDN/>
        <w:adjustRightInd/>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C00DB0" w:rsidRDefault="00C00DB0" w:rsidP="00E82CF1">
      <w:pPr>
        <w:widowControl/>
        <w:autoSpaceDE/>
        <w:autoSpaceDN/>
        <w:adjustRightInd/>
        <w:ind w:firstLine="709"/>
        <w:jc w:val="both"/>
        <w:rPr>
          <w:sz w:val="28"/>
          <w:szCs w:val="28"/>
        </w:rPr>
      </w:pPr>
    </w:p>
    <w:p w:rsidR="00BA603B" w:rsidRPr="008659CC" w:rsidRDefault="00BA603B" w:rsidP="007E2864">
      <w:pPr>
        <w:ind w:firstLine="709"/>
        <w:jc w:val="both"/>
        <w:rPr>
          <w:i/>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Pr="000B3C98" w:rsidRDefault="00BA603B" w:rsidP="00BA603B">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Pr="000B3C98" w:rsidRDefault="00BA603B" w:rsidP="00BA603B">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Pr="000B3C98"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7B4532" w:rsidRPr="007B4532" w:rsidRDefault="007B4532" w:rsidP="007B4532">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1) </w:t>
      </w:r>
      <w:r w:rsidR="00BA603B" w:rsidRPr="00ED6A3C">
        <w:rPr>
          <w:sz w:val="28"/>
          <w:szCs w:val="28"/>
        </w:rPr>
        <w:t>общий объем доходов бюджета</w:t>
      </w:r>
      <w:r>
        <w:rPr>
          <w:sz w:val="28"/>
          <w:szCs w:val="28"/>
        </w:rPr>
        <w:t>;</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2) </w:t>
      </w:r>
      <w:r w:rsidR="00BA603B" w:rsidRPr="00ED6A3C">
        <w:rPr>
          <w:sz w:val="28"/>
          <w:szCs w:val="28"/>
        </w:rPr>
        <w:t>общий объем расходов</w:t>
      </w:r>
      <w:r>
        <w:rPr>
          <w:sz w:val="28"/>
          <w:szCs w:val="28"/>
        </w:rPr>
        <w:t>;</w:t>
      </w:r>
    </w:p>
    <w:p w:rsidR="007B4532" w:rsidRPr="007B4532" w:rsidRDefault="00BA603B" w:rsidP="007B4532">
      <w:pPr>
        <w:pStyle w:val="a3"/>
        <w:widowControl/>
        <w:numPr>
          <w:ilvl w:val="0"/>
          <w:numId w:val="6"/>
        </w:numPr>
        <w:autoSpaceDE/>
        <w:autoSpaceDN/>
        <w:adjustRightInd/>
        <w:jc w:val="both"/>
        <w:rPr>
          <w:color w:val="FF0000"/>
          <w:sz w:val="28"/>
          <w:szCs w:val="28"/>
        </w:rPr>
      </w:pPr>
      <w:r w:rsidRPr="007B4532">
        <w:rPr>
          <w:sz w:val="28"/>
          <w:szCs w:val="28"/>
        </w:rPr>
        <w:t>дефицит (</w:t>
      </w:r>
      <w:proofErr w:type="spellStart"/>
      <w:r w:rsidRPr="007B4532">
        <w:rPr>
          <w:sz w:val="28"/>
          <w:szCs w:val="28"/>
        </w:rPr>
        <w:t>профицит</w:t>
      </w:r>
      <w:proofErr w:type="spellEnd"/>
      <w:r w:rsidRPr="007B4532">
        <w:rPr>
          <w:sz w:val="28"/>
          <w:szCs w:val="28"/>
        </w:rPr>
        <w:t>) бюджета</w:t>
      </w:r>
      <w:r w:rsidR="007B4532" w:rsidRPr="007B4532">
        <w:rPr>
          <w:sz w:val="28"/>
          <w:szCs w:val="28"/>
        </w:rPr>
        <w:t>;</w:t>
      </w:r>
    </w:p>
    <w:p w:rsidR="00ED6A3C" w:rsidRPr="00080F0F" w:rsidRDefault="00ED6A3C" w:rsidP="007B4532">
      <w:pPr>
        <w:pStyle w:val="a3"/>
        <w:widowControl/>
        <w:numPr>
          <w:ilvl w:val="0"/>
          <w:numId w:val="6"/>
        </w:numPr>
        <w:autoSpaceDE/>
        <w:autoSpaceDN/>
        <w:adjustRightInd/>
        <w:jc w:val="both"/>
        <w:rPr>
          <w:sz w:val="28"/>
          <w:szCs w:val="28"/>
        </w:rPr>
      </w:pPr>
      <w:r w:rsidRPr="00080F0F">
        <w:rPr>
          <w:sz w:val="28"/>
          <w:szCs w:val="28"/>
        </w:rPr>
        <w:t>размер резервного фонда администрации поселения;</w:t>
      </w:r>
    </w:p>
    <w:p w:rsidR="00ED6A3C" w:rsidRPr="00080F0F" w:rsidRDefault="00ED6A3C" w:rsidP="007B4532">
      <w:pPr>
        <w:pStyle w:val="ConsPlusNormal"/>
        <w:numPr>
          <w:ilvl w:val="0"/>
          <w:numId w:val="6"/>
        </w:numPr>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0F0F">
        <w:rPr>
          <w:rFonts w:ascii="Times New Roman" w:hAnsi="Times New Roman" w:cs="Times New Roman"/>
          <w:sz w:val="28"/>
          <w:szCs w:val="28"/>
        </w:rPr>
        <w:t>указанием</w:t>
      </w:r>
      <w:proofErr w:type="gramEnd"/>
      <w:r w:rsidRPr="00080F0F">
        <w:rPr>
          <w:rFonts w:ascii="Times New Roman" w:hAnsi="Times New Roman" w:cs="Times New Roman"/>
          <w:sz w:val="28"/>
          <w:szCs w:val="28"/>
        </w:rPr>
        <w:t xml:space="preserve"> в том числе верхнего предела долга по муниципальным гарантиям;</w:t>
      </w:r>
    </w:p>
    <w:p w:rsidR="00ED6A3C" w:rsidRPr="00080F0F" w:rsidRDefault="00ED6A3C" w:rsidP="007B4532">
      <w:pPr>
        <w:pStyle w:val="ConsPlusNormal"/>
        <w:numPr>
          <w:ilvl w:val="0"/>
          <w:numId w:val="6"/>
        </w:numPr>
        <w:ind w:left="0" w:firstLine="709"/>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w:t>
      </w:r>
      <w:r w:rsidR="0022722A" w:rsidRPr="00080F0F">
        <w:rPr>
          <w:rFonts w:ascii="Times New Roman" w:hAnsi="Times New Roman" w:cs="Times New Roman"/>
          <w:sz w:val="28"/>
          <w:szCs w:val="28"/>
        </w:rPr>
        <w:t>ередаваемых из бюджета поселения</w:t>
      </w:r>
      <w:r w:rsidRPr="00080F0F">
        <w:rPr>
          <w:rFonts w:ascii="Times New Roman" w:hAnsi="Times New Roman" w:cs="Times New Roman"/>
          <w:sz w:val="28"/>
          <w:szCs w:val="28"/>
        </w:rPr>
        <w:t>;</w:t>
      </w:r>
    </w:p>
    <w:p w:rsidR="00ED6A3C" w:rsidRPr="00080F0F" w:rsidRDefault="007B4532" w:rsidP="007B4532">
      <w:pPr>
        <w:pStyle w:val="ConsPlusNormal"/>
        <w:ind w:firstLine="684"/>
        <w:jc w:val="both"/>
        <w:rPr>
          <w:rFonts w:ascii="Times New Roman" w:hAnsi="Times New Roman" w:cs="Times New Roman"/>
          <w:sz w:val="28"/>
          <w:szCs w:val="28"/>
        </w:rPr>
      </w:pPr>
      <w:proofErr w:type="gramStart"/>
      <w:r w:rsidRPr="00080F0F">
        <w:rPr>
          <w:rFonts w:ascii="Times New Roman" w:hAnsi="Times New Roman" w:cs="Times New Roman"/>
          <w:sz w:val="28"/>
          <w:szCs w:val="28"/>
        </w:rPr>
        <w:t xml:space="preserve">8) </w:t>
      </w:r>
      <w:r w:rsidR="00ED6A3C" w:rsidRPr="00080F0F">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rFonts w:ascii="Times New Roman" w:hAnsi="Times New Roman" w:cs="Times New Roman"/>
          <w:sz w:val="28"/>
          <w:szCs w:val="28"/>
        </w:rPr>
        <w:t xml:space="preserve">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BA603B" w:rsidRDefault="00BA603B" w:rsidP="00EA7E33">
      <w:pPr>
        <w:widowControl/>
        <w:autoSpaceDE/>
        <w:autoSpaceDN/>
        <w:adjustRightInd/>
        <w:ind w:firstLine="540"/>
        <w:jc w:val="both"/>
        <w:rPr>
          <w:sz w:val="28"/>
          <w:szCs w:val="28"/>
        </w:rPr>
      </w:pPr>
      <w:r w:rsidRPr="00080F0F">
        <w:rPr>
          <w:sz w:val="28"/>
          <w:szCs w:val="28"/>
        </w:rPr>
        <w:t xml:space="preserve">  2. Решением сельской Думы о бюджете поселения</w:t>
      </w:r>
      <w:r w:rsidRPr="000B3C98">
        <w:rPr>
          <w:sz w:val="28"/>
          <w:szCs w:val="28"/>
        </w:rPr>
        <w:t xml:space="preserve"> на очередной финансовый год и плановый период утверждаются</w:t>
      </w:r>
      <w:r w:rsidR="00660EAA">
        <w:rPr>
          <w:sz w:val="28"/>
          <w:szCs w:val="28"/>
        </w:rPr>
        <w:t xml:space="preserve"> </w:t>
      </w:r>
      <w:r w:rsidR="00660EAA" w:rsidRPr="00080F0F">
        <w:rPr>
          <w:sz w:val="28"/>
          <w:szCs w:val="28"/>
        </w:rPr>
        <w:t>в качестве отдельных приложений</w:t>
      </w:r>
      <w:r w:rsidRPr="00080F0F">
        <w:rPr>
          <w:sz w:val="28"/>
          <w:szCs w:val="28"/>
        </w:rPr>
        <w:t>:</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1) перечень главных администраторов доходов бюджета;</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 xml:space="preserve">2) перечень и коды главных распорядителей средств бюджета </w:t>
      </w:r>
      <w:r w:rsidRPr="00D44A1E">
        <w:rPr>
          <w:color w:val="333333"/>
          <w:sz w:val="28"/>
          <w:szCs w:val="28"/>
        </w:rPr>
        <w:lastRenderedPageBreak/>
        <w:t>поселения;</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 xml:space="preserve">3) перечень главных </w:t>
      </w:r>
      <w:proofErr w:type="gramStart"/>
      <w:r w:rsidRPr="00D44A1E">
        <w:rPr>
          <w:color w:val="333333"/>
          <w:sz w:val="28"/>
          <w:szCs w:val="28"/>
        </w:rPr>
        <w:t>администраторов источников финансирования дефицита бюджета поселения</w:t>
      </w:r>
      <w:proofErr w:type="gramEnd"/>
      <w:r w:rsidRPr="00D44A1E">
        <w:rPr>
          <w:color w:val="333333"/>
          <w:sz w:val="28"/>
          <w:szCs w:val="28"/>
        </w:rPr>
        <w:t xml:space="preserve"> и закрепляемые за ними статьи источников финансирования дефицита бюджета поселения;</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 xml:space="preserve">4) перечень и коды </w:t>
      </w:r>
      <w:proofErr w:type="gramStart"/>
      <w:r w:rsidRPr="00D44A1E">
        <w:rPr>
          <w:color w:val="333333"/>
          <w:sz w:val="28"/>
          <w:szCs w:val="28"/>
        </w:rPr>
        <w:t>статей источников финансирования дефицита бюджета поселения</w:t>
      </w:r>
      <w:proofErr w:type="gramEnd"/>
      <w:r w:rsidRPr="00D44A1E">
        <w:rPr>
          <w:color w:val="333333"/>
          <w:sz w:val="28"/>
          <w:szCs w:val="28"/>
        </w:rPr>
        <w:t>;</w:t>
      </w:r>
    </w:p>
    <w:p w:rsidR="00EA7E33" w:rsidRDefault="00EA7E33" w:rsidP="00EA7E33">
      <w:pPr>
        <w:shd w:val="clear" w:color="auto" w:fill="FFFFFF"/>
        <w:ind w:firstLine="709"/>
        <w:jc w:val="both"/>
        <w:rPr>
          <w:color w:val="333333"/>
          <w:sz w:val="28"/>
          <w:szCs w:val="28"/>
        </w:rPr>
      </w:pPr>
      <w:r w:rsidRPr="00D44A1E">
        <w:rPr>
          <w:color w:val="333333"/>
          <w:sz w:val="28"/>
          <w:szCs w:val="28"/>
        </w:rPr>
        <w:t>5) объем поступления налоговых и неналоговых доходов, объем безвозмездных поступлений по подстатьям классификации доходов бюджетов;</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 xml:space="preserve">6) распределение бюджетных ассигнований по разделам, подразделам, целевым статьям и по группам </w:t>
      </w:r>
      <w:proofErr w:type="gramStart"/>
      <w:r w:rsidRPr="00D44A1E">
        <w:rPr>
          <w:color w:val="333333"/>
          <w:sz w:val="28"/>
          <w:szCs w:val="28"/>
        </w:rPr>
        <w:t>видов расходов классификации расходов бюджетов</w:t>
      </w:r>
      <w:proofErr w:type="gramEnd"/>
      <w:r w:rsidRPr="00D44A1E">
        <w:rPr>
          <w:color w:val="333333"/>
          <w:sz w:val="28"/>
          <w:szCs w:val="28"/>
        </w:rPr>
        <w:t>;</w:t>
      </w:r>
    </w:p>
    <w:p w:rsidR="00EA7E33" w:rsidRPr="00D44A1E" w:rsidRDefault="00EA7E33" w:rsidP="00EA7E33">
      <w:pPr>
        <w:shd w:val="clear" w:color="auto" w:fill="FFFFFF"/>
        <w:ind w:firstLine="709"/>
        <w:jc w:val="both"/>
        <w:rPr>
          <w:rFonts w:ascii="Arial" w:hAnsi="Arial" w:cs="Arial"/>
          <w:color w:val="333333"/>
          <w:sz w:val="23"/>
          <w:szCs w:val="23"/>
        </w:rPr>
      </w:pPr>
      <w:r w:rsidRPr="00D44A1E">
        <w:rPr>
          <w:color w:val="333333"/>
          <w:sz w:val="28"/>
          <w:szCs w:val="28"/>
        </w:rPr>
        <w:t>7) ведомственная структура расходов бюджета поселения;</w:t>
      </w:r>
    </w:p>
    <w:p w:rsidR="00EA7E33" w:rsidRPr="00080F0F" w:rsidRDefault="00EA7E33" w:rsidP="00EA7E33">
      <w:pPr>
        <w:widowControl/>
        <w:autoSpaceDE/>
        <w:autoSpaceDN/>
        <w:adjustRightInd/>
        <w:ind w:firstLine="540"/>
        <w:jc w:val="both"/>
        <w:rPr>
          <w:sz w:val="28"/>
          <w:szCs w:val="28"/>
        </w:rPr>
      </w:pPr>
      <w:r w:rsidRPr="00D44A1E">
        <w:rPr>
          <w:color w:val="333333"/>
          <w:sz w:val="28"/>
          <w:szCs w:val="28"/>
          <w:shd w:val="clear" w:color="auto" w:fill="FFFFFF"/>
        </w:rPr>
        <w:t>  8) источники финансирования дефицита бюджета поселения.</w:t>
      </w:r>
    </w:p>
    <w:p w:rsidR="00BA603B" w:rsidRDefault="00BA603B" w:rsidP="00EA7E33">
      <w:pPr>
        <w:widowControl/>
        <w:autoSpaceDE/>
        <w:autoSpaceDN/>
        <w:adjustRightInd/>
        <w:ind w:firstLine="709"/>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roofErr w:type="gramStart"/>
      <w:r w:rsidRPr="008659CC">
        <w:rPr>
          <w:sz w:val="28"/>
          <w:szCs w:val="28"/>
        </w:rPr>
        <w:t>;</w:t>
      </w:r>
      <w:r w:rsidR="00BE0CD7">
        <w:rPr>
          <w:sz w:val="28"/>
          <w:szCs w:val="28"/>
        </w:rPr>
        <w:t>,</w:t>
      </w:r>
      <w:proofErr w:type="gramEnd"/>
    </w:p>
    <w:p w:rsidR="00BE0CD7" w:rsidRDefault="00BE0CD7" w:rsidP="00BE0CD7">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Pr="000B3C98" w:rsidRDefault="00BA603B" w:rsidP="00660EAA">
      <w:pPr>
        <w:widowControl/>
        <w:autoSpaceDE/>
        <w:autoSpaceDN/>
        <w:adjustRightInd/>
        <w:ind w:right="-1" w:firstLine="709"/>
        <w:contextualSpacing/>
        <w:jc w:val="both"/>
        <w:rPr>
          <w:sz w:val="28"/>
          <w:szCs w:val="28"/>
        </w:rPr>
      </w:pPr>
      <w:proofErr w:type="gramStart"/>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8659CC">
        <w:rPr>
          <w:sz w:val="28"/>
          <w:szCs w:val="28"/>
        </w:rPr>
        <w:t xml:space="preserve"> представляются паспорта муниципальных программ».</w:t>
      </w:r>
    </w:p>
    <w:p w:rsidR="00BA603B" w:rsidRPr="00080F0F"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BA603B" w:rsidRPr="008A2DA7" w:rsidRDefault="00BA603B" w:rsidP="00BA603B">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w:t>
      </w:r>
      <w:proofErr w:type="gramStart"/>
      <w:r w:rsidRPr="008A2DA7">
        <w:rPr>
          <w:sz w:val="28"/>
          <w:szCs w:val="28"/>
        </w:rPr>
        <w:t>сельскую</w:t>
      </w:r>
      <w:proofErr w:type="gramEnd"/>
      <w:r w:rsidRPr="008A2DA7">
        <w:rPr>
          <w:sz w:val="28"/>
          <w:szCs w:val="28"/>
        </w:rPr>
        <w:t xml:space="preserve"> Думы проект решения о бюджете. </w:t>
      </w:r>
    </w:p>
    <w:p w:rsidR="00BA603B" w:rsidRPr="00080F0F"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C00DB0" w:rsidRDefault="00BA603B" w:rsidP="00BA603B">
      <w:pPr>
        <w:widowControl/>
        <w:autoSpaceDE/>
        <w:autoSpaceDN/>
        <w:adjustRightInd/>
        <w:ind w:firstLine="709"/>
        <w:jc w:val="both"/>
        <w:rPr>
          <w:sz w:val="28"/>
          <w:szCs w:val="28"/>
        </w:rPr>
      </w:pPr>
      <w:r w:rsidRPr="00C00DB0">
        <w:rPr>
          <w:b/>
          <w:sz w:val="28"/>
          <w:szCs w:val="28"/>
        </w:rPr>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BA603B" w:rsidRPr="000B3C98" w:rsidRDefault="00BA603B" w:rsidP="00BA603B">
      <w:pPr>
        <w:widowControl/>
        <w:autoSpaceDE/>
        <w:autoSpaceDN/>
        <w:adjustRightInd/>
        <w:ind w:firstLine="709"/>
        <w:jc w:val="both"/>
        <w:rPr>
          <w:sz w:val="28"/>
          <w:szCs w:val="28"/>
        </w:rPr>
      </w:pPr>
      <w:r w:rsidRPr="00C00DB0">
        <w:rPr>
          <w:sz w:val="28"/>
          <w:szCs w:val="28"/>
        </w:rPr>
        <w:lastRenderedPageBreak/>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Pr="000B3C98" w:rsidRDefault="00BA603B" w:rsidP="00BA603B">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6</w:t>
      </w:r>
      <w:r w:rsidRPr="000B3C98">
        <w:rPr>
          <w:b/>
          <w:sz w:val="28"/>
          <w:szCs w:val="28"/>
        </w:rPr>
        <w:t>. Заключение контрольно-счетного органа Белохолуницкого района</w:t>
      </w: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lastRenderedPageBreak/>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Pr="000B3C98" w:rsidRDefault="00BA603B" w:rsidP="00BA603B">
      <w:pPr>
        <w:widowControl/>
        <w:autoSpaceDE/>
        <w:autoSpaceDN/>
        <w:adjustRightInd/>
        <w:ind w:firstLine="708"/>
        <w:jc w:val="both"/>
        <w:rPr>
          <w:sz w:val="28"/>
          <w:szCs w:val="28"/>
        </w:rPr>
      </w:pPr>
      <w:r w:rsidRPr="000B3C98">
        <w:rPr>
          <w:sz w:val="28"/>
          <w:szCs w:val="28"/>
        </w:rPr>
        <w:t>Указанный проект решения рассматривается и утверждается сельской Думой в срок, не превышающий 15 дней со дня его представления.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BA603B" w:rsidRPr="000B3C98"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4. Утвержденные показатели бюджетной росписи главного </w:t>
      </w:r>
      <w:r w:rsidRPr="000B3C98">
        <w:rPr>
          <w:sz w:val="28"/>
          <w:szCs w:val="28"/>
        </w:rPr>
        <w:lastRenderedPageBreak/>
        <w:t>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Pr="000B3C98" w:rsidRDefault="00BA603B" w:rsidP="00BA603B">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BA603B" w:rsidRPr="000B3C98" w:rsidRDefault="00BA603B" w:rsidP="00BA603B">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w:t>
      </w:r>
      <w:r w:rsidRPr="000B3C98">
        <w:rPr>
          <w:sz w:val="28"/>
          <w:szCs w:val="28"/>
        </w:rPr>
        <w:lastRenderedPageBreak/>
        <w:t xml:space="preserve">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Контрольно-счетный орган Белохолуницкого района готовит заключение на отчет об исполнении бюджета поселения  на основании данных внешней </w:t>
      </w:r>
      <w:proofErr w:type="gramStart"/>
      <w:r w:rsidRPr="000B3C98">
        <w:rPr>
          <w:sz w:val="28"/>
          <w:szCs w:val="28"/>
        </w:rPr>
        <w:t>проверки бюджетной отчетности главных распорядителей средств бюджета</w:t>
      </w:r>
      <w:proofErr w:type="gramEnd"/>
      <w:r w:rsidRPr="000B3C98">
        <w:rPr>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lastRenderedPageBreak/>
        <w:t>5</w:t>
      </w:r>
      <w:r w:rsidR="00BA603B" w:rsidRPr="000B3C98">
        <w:rPr>
          <w:sz w:val="28"/>
          <w:szCs w:val="28"/>
        </w:rPr>
        <w:t>) расходов бюджета поселения на реализацию муниципальных программ.  </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поселения за отчетный год в сельскую  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пояснительная записка;</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Pr="00061944" w:rsidRDefault="00061944" w:rsidP="00061944">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BA603B" w:rsidRPr="000B3C98" w:rsidRDefault="00BA603B" w:rsidP="00BA603B">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sidR="007B7E64">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BA603B" w:rsidRPr="000B3C98" w:rsidRDefault="00BA603B" w:rsidP="00BA603B">
      <w:pPr>
        <w:widowControl/>
        <w:autoSpaceDE/>
        <w:autoSpaceDN/>
        <w:adjustRightInd/>
        <w:ind w:firstLine="708"/>
        <w:jc w:val="both"/>
        <w:rPr>
          <w:sz w:val="28"/>
          <w:szCs w:val="28"/>
        </w:rPr>
      </w:pPr>
      <w:r w:rsidRPr="000B3C98">
        <w:rPr>
          <w:sz w:val="28"/>
          <w:szCs w:val="28"/>
        </w:rPr>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2. По результатам рассмотрения отчета об исполнении бюджета поселения за отчетный год сельская  Дума принимает решение об </w:t>
      </w:r>
      <w:r w:rsidRPr="000B3C98">
        <w:rPr>
          <w:sz w:val="28"/>
          <w:szCs w:val="28"/>
        </w:rPr>
        <w:lastRenderedPageBreak/>
        <w:t>утверждении либо отклонении решения об исполнении бюджета поселения  за отчетный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03B" w:rsidRDefault="00BA603B" w:rsidP="00BA603B"/>
    <w:p w:rsidR="00CE7DB6" w:rsidRDefault="00CE7DB6"/>
    <w:sectPr w:rsidR="00CE7DB6" w:rsidSect="00F26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61851"/>
    <w:rsid w:val="00061944"/>
    <w:rsid w:val="00080F0F"/>
    <w:rsid w:val="00084D70"/>
    <w:rsid w:val="000C14C2"/>
    <w:rsid w:val="00121708"/>
    <w:rsid w:val="0012494B"/>
    <w:rsid w:val="001D3022"/>
    <w:rsid w:val="001D680B"/>
    <w:rsid w:val="0020459A"/>
    <w:rsid w:val="0022722A"/>
    <w:rsid w:val="00250B0D"/>
    <w:rsid w:val="00272CA3"/>
    <w:rsid w:val="0027534A"/>
    <w:rsid w:val="002B29CF"/>
    <w:rsid w:val="00320A39"/>
    <w:rsid w:val="003363D3"/>
    <w:rsid w:val="003B0128"/>
    <w:rsid w:val="004C4284"/>
    <w:rsid w:val="004D5CBE"/>
    <w:rsid w:val="004E33B8"/>
    <w:rsid w:val="00571FD4"/>
    <w:rsid w:val="005F54D4"/>
    <w:rsid w:val="00660EAA"/>
    <w:rsid w:val="006B3960"/>
    <w:rsid w:val="00703E6A"/>
    <w:rsid w:val="0071754F"/>
    <w:rsid w:val="00717D4F"/>
    <w:rsid w:val="00751681"/>
    <w:rsid w:val="007874C1"/>
    <w:rsid w:val="007A15D5"/>
    <w:rsid w:val="007B4532"/>
    <w:rsid w:val="007B7E64"/>
    <w:rsid w:val="007E2864"/>
    <w:rsid w:val="0082565C"/>
    <w:rsid w:val="0085595C"/>
    <w:rsid w:val="0086303E"/>
    <w:rsid w:val="008A2DA7"/>
    <w:rsid w:val="008C26D0"/>
    <w:rsid w:val="008F4B5C"/>
    <w:rsid w:val="009438E1"/>
    <w:rsid w:val="00957370"/>
    <w:rsid w:val="009872EF"/>
    <w:rsid w:val="00A04795"/>
    <w:rsid w:val="00A63FC7"/>
    <w:rsid w:val="00AD12DA"/>
    <w:rsid w:val="00B04C73"/>
    <w:rsid w:val="00B632B4"/>
    <w:rsid w:val="00BA603B"/>
    <w:rsid w:val="00BE0CD7"/>
    <w:rsid w:val="00BF5B9A"/>
    <w:rsid w:val="00C00DB0"/>
    <w:rsid w:val="00C26A2C"/>
    <w:rsid w:val="00CE7DB6"/>
    <w:rsid w:val="00CF4A3A"/>
    <w:rsid w:val="00D143CC"/>
    <w:rsid w:val="00D85D65"/>
    <w:rsid w:val="00D93499"/>
    <w:rsid w:val="00D978F4"/>
    <w:rsid w:val="00DA3FCE"/>
    <w:rsid w:val="00DC0B2B"/>
    <w:rsid w:val="00DD3C68"/>
    <w:rsid w:val="00E009AD"/>
    <w:rsid w:val="00E80B98"/>
    <w:rsid w:val="00E82CF1"/>
    <w:rsid w:val="00E90068"/>
    <w:rsid w:val="00E952F8"/>
    <w:rsid w:val="00E97747"/>
    <w:rsid w:val="00EA7E33"/>
    <w:rsid w:val="00ED6A3C"/>
    <w:rsid w:val="00F2627E"/>
    <w:rsid w:val="00F41F2C"/>
    <w:rsid w:val="00F80D65"/>
    <w:rsid w:val="00F9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F88C-91DE-4762-9CC3-0008C13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6033</Words>
  <Characters>34391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27</cp:revision>
  <cp:lastPrinted>2021-06-10T04:46:00Z</cp:lastPrinted>
  <dcterms:created xsi:type="dcterms:W3CDTF">2021-06-03T10:42:00Z</dcterms:created>
  <dcterms:modified xsi:type="dcterms:W3CDTF">2021-07-15T07:32:00Z</dcterms:modified>
</cp:coreProperties>
</file>