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8D" w:rsidRDefault="0086728D" w:rsidP="0086728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86728D" w:rsidRDefault="0086728D" w:rsidP="0086728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86728D" w:rsidRDefault="0086728D" w:rsidP="0086728D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86728D" w:rsidRDefault="0086728D" w:rsidP="0086728D">
      <w:pPr>
        <w:tabs>
          <w:tab w:val="left" w:pos="2025"/>
        </w:tabs>
        <w:jc w:val="center"/>
        <w:rPr>
          <w:b/>
          <w:sz w:val="28"/>
        </w:rPr>
      </w:pPr>
    </w:p>
    <w:p w:rsidR="0086728D" w:rsidRDefault="0086728D" w:rsidP="0086728D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</w:t>
      </w:r>
    </w:p>
    <w:p w:rsidR="0086728D" w:rsidRDefault="001B68E4" w:rsidP="0086728D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27</w:t>
      </w:r>
      <w:r w:rsidR="0086728D">
        <w:rPr>
          <w:sz w:val="28"/>
        </w:rPr>
        <w:t>.0</w:t>
      </w:r>
      <w:r>
        <w:rPr>
          <w:sz w:val="28"/>
        </w:rPr>
        <w:t>2</w:t>
      </w:r>
      <w:r w:rsidR="0086728D">
        <w:rPr>
          <w:sz w:val="28"/>
        </w:rPr>
        <w:t>.2023                                                                                                 №</w:t>
      </w:r>
      <w:r>
        <w:rPr>
          <w:sz w:val="28"/>
        </w:rPr>
        <w:t>29</w:t>
      </w:r>
    </w:p>
    <w:p w:rsidR="0086728D" w:rsidRDefault="0086728D" w:rsidP="0086728D">
      <w:pPr>
        <w:tabs>
          <w:tab w:val="left" w:pos="2025"/>
        </w:tabs>
        <w:jc w:val="both"/>
        <w:rPr>
          <w:sz w:val="28"/>
        </w:rPr>
      </w:pPr>
    </w:p>
    <w:p w:rsidR="0086728D" w:rsidRDefault="0086728D" w:rsidP="0086728D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86728D" w:rsidRDefault="0086728D" w:rsidP="0086728D">
      <w:pPr>
        <w:tabs>
          <w:tab w:val="left" w:pos="2025"/>
        </w:tabs>
        <w:jc w:val="center"/>
        <w:rPr>
          <w:sz w:val="24"/>
          <w:szCs w:val="24"/>
        </w:rPr>
      </w:pPr>
    </w:p>
    <w:p w:rsidR="0086728D" w:rsidRDefault="0086728D" w:rsidP="0086728D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30.01.2019 №79 «Об утверждении Положения о муниципальной службе</w:t>
      </w:r>
    </w:p>
    <w:p w:rsidR="0086728D" w:rsidRDefault="0086728D" w:rsidP="0086728D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Дубровском сельском поселении Белохолуницкого района </w:t>
      </w:r>
    </w:p>
    <w:p w:rsidR="0086728D" w:rsidRDefault="0086728D" w:rsidP="0086728D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86728D" w:rsidRDefault="0086728D" w:rsidP="0086728D">
      <w:pPr>
        <w:widowControl/>
        <w:tabs>
          <w:tab w:val="left" w:pos="2025"/>
        </w:tabs>
        <w:autoSpaceDE/>
        <w:adjustRightInd/>
        <w:jc w:val="center"/>
        <w:rPr>
          <w:b/>
          <w:sz w:val="28"/>
          <w:szCs w:val="28"/>
        </w:rPr>
      </w:pPr>
    </w:p>
    <w:p w:rsidR="0086728D" w:rsidRDefault="0086728D" w:rsidP="0086728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5A59CF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>м</w:t>
      </w:r>
      <w:r w:rsidRPr="005A59C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5A59CF">
        <w:rPr>
          <w:rFonts w:eastAsia="Calibri"/>
          <w:sz w:val="28"/>
          <w:szCs w:val="28"/>
        </w:rPr>
        <w:t xml:space="preserve"> от 02.03.2007 </w:t>
      </w:r>
      <w:r>
        <w:rPr>
          <w:rFonts w:eastAsia="Calibri"/>
          <w:sz w:val="28"/>
          <w:szCs w:val="28"/>
        </w:rPr>
        <w:t>№</w:t>
      </w:r>
      <w:r w:rsidRPr="005A59CF">
        <w:rPr>
          <w:rFonts w:eastAsia="Calibri"/>
          <w:sz w:val="28"/>
          <w:szCs w:val="28"/>
        </w:rPr>
        <w:t xml:space="preserve"> 25-ФЗ </w:t>
      </w:r>
      <w:r>
        <w:rPr>
          <w:rFonts w:eastAsia="Calibri"/>
          <w:sz w:val="28"/>
          <w:szCs w:val="28"/>
        </w:rPr>
        <w:t xml:space="preserve">             «</w:t>
      </w:r>
      <w:r w:rsidRPr="005A59CF">
        <w:rPr>
          <w:rFonts w:eastAsia="Calibri"/>
          <w:sz w:val="28"/>
          <w:szCs w:val="28"/>
        </w:rPr>
        <w:t>О муниципальной службе в Российской Федерации</w:t>
      </w:r>
      <w:r>
        <w:rPr>
          <w:rFonts w:eastAsia="Calibri"/>
          <w:sz w:val="28"/>
          <w:szCs w:val="28"/>
        </w:rPr>
        <w:t xml:space="preserve">» Дубровская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86728D" w:rsidRDefault="0086728D" w:rsidP="0086728D">
      <w:pPr>
        <w:ind w:firstLine="708"/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1. </w:t>
      </w:r>
      <w:proofErr w:type="gramStart"/>
      <w:r w:rsidRPr="009B740B">
        <w:rPr>
          <w:sz w:val="28"/>
          <w:szCs w:val="28"/>
        </w:rPr>
        <w:t xml:space="preserve">Внести в Положение о </w:t>
      </w:r>
      <w:r>
        <w:rPr>
          <w:sz w:val="28"/>
          <w:szCs w:val="28"/>
        </w:rPr>
        <w:t>муниципальной службе в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Дубровском сельском поселении Белохолуницкого</w:t>
      </w:r>
      <w:r w:rsidRPr="009B74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B740B">
        <w:rPr>
          <w:sz w:val="28"/>
          <w:szCs w:val="28"/>
        </w:rPr>
        <w:t xml:space="preserve"> Кировской области, утвержденное решением </w:t>
      </w:r>
      <w:r>
        <w:rPr>
          <w:sz w:val="28"/>
          <w:szCs w:val="28"/>
        </w:rPr>
        <w:t xml:space="preserve">Дубровской сельской </w:t>
      </w:r>
      <w:r w:rsidRPr="009B740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30.01.2019</w:t>
      </w:r>
      <w:r w:rsidRPr="009B740B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муниципальной службе в Дубровском сельском поселении Белохолуницкого района Кировской области» (с изменениями, внесенными решениями Дубровской сельской Думы </w:t>
      </w:r>
      <w:r w:rsidRPr="00E94BB0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25.10.2019 №119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03.02.2020 №140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18.09.2020 №154</w:t>
      </w:r>
      <w:r w:rsidRPr="00E94BB0"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>09.11.2020 №157</w:t>
      </w:r>
      <w:r w:rsidRPr="00E94BB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от 16.07.2021 №190, от 16.11.2021</w:t>
      </w:r>
      <w:proofErr w:type="gramEnd"/>
      <w:r>
        <w:rPr>
          <w:rFonts w:eastAsia="Calibri"/>
          <w:sz w:val="28"/>
          <w:szCs w:val="28"/>
        </w:rPr>
        <w:t xml:space="preserve"> №208</w:t>
      </w:r>
      <w:r>
        <w:rPr>
          <w:sz w:val="28"/>
          <w:szCs w:val="28"/>
        </w:rPr>
        <w:t xml:space="preserve">) </w:t>
      </w:r>
      <w:r w:rsidRPr="009B740B">
        <w:rPr>
          <w:sz w:val="28"/>
          <w:szCs w:val="28"/>
        </w:rPr>
        <w:t>следующие изменения:</w:t>
      </w:r>
    </w:p>
    <w:p w:rsidR="0086728D" w:rsidRDefault="0086728D" w:rsidP="0086728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Часть 1 статьи 8 «</w:t>
      </w:r>
      <w:r w:rsidRPr="00902464">
        <w:rPr>
          <w:rFonts w:eastAsia="Calibri"/>
          <w:sz w:val="28"/>
          <w:szCs w:val="28"/>
        </w:rPr>
        <w:t>Ограничения, связанные с муниципальной службой</w:t>
      </w:r>
      <w:r>
        <w:rPr>
          <w:rFonts w:eastAsia="Calibri"/>
          <w:sz w:val="28"/>
          <w:szCs w:val="28"/>
        </w:rPr>
        <w:t>» дополнить пунктом 12 следующего содержания:</w:t>
      </w:r>
    </w:p>
    <w:p w:rsidR="0086728D" w:rsidRDefault="0086728D" w:rsidP="0086728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«12) приобретения им статуса </w:t>
      </w:r>
      <w:r w:rsidRPr="00CE7FFB">
        <w:rPr>
          <w:rFonts w:eastAsia="Calibri"/>
          <w:sz w:val="28"/>
          <w:szCs w:val="28"/>
        </w:rPr>
        <w:t xml:space="preserve">иностранного </w:t>
      </w:r>
      <w:hyperlink r:id="rId4" w:history="1">
        <w:r w:rsidRPr="00CE7FFB">
          <w:rPr>
            <w:rFonts w:eastAsia="Calibri"/>
            <w:sz w:val="28"/>
            <w:szCs w:val="28"/>
          </w:rPr>
          <w:t>агента</w:t>
        </w:r>
      </w:hyperlink>
      <w:r>
        <w:rPr>
          <w:rFonts w:eastAsia="Calibri"/>
          <w:sz w:val="28"/>
          <w:szCs w:val="28"/>
        </w:rPr>
        <w:t>».</w:t>
      </w:r>
    </w:p>
    <w:p w:rsidR="0086728D" w:rsidRDefault="0086728D" w:rsidP="0086728D">
      <w:pPr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1.2. Часть 1 статьи 16 «</w:t>
      </w:r>
      <w:r w:rsidRPr="00BB14D5">
        <w:rPr>
          <w:rFonts w:eastAsia="Calibri"/>
          <w:bCs/>
          <w:sz w:val="28"/>
          <w:szCs w:val="28"/>
        </w:rPr>
        <w:t>Основания для расторжения трудового договора с муниципальным служащим</w:t>
      </w:r>
      <w:r>
        <w:rPr>
          <w:rFonts w:eastAsia="Calibri"/>
          <w:bCs/>
          <w:sz w:val="28"/>
          <w:szCs w:val="28"/>
        </w:rPr>
        <w:t>» дополнить пунктом 5 следующего содержания:</w:t>
      </w:r>
    </w:p>
    <w:p w:rsidR="0086728D" w:rsidRPr="00BB14D5" w:rsidRDefault="0086728D" w:rsidP="008672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«5) </w:t>
      </w:r>
      <w:r>
        <w:rPr>
          <w:rFonts w:eastAsia="Calibri"/>
          <w:sz w:val="28"/>
          <w:szCs w:val="28"/>
        </w:rPr>
        <w:t xml:space="preserve">приобретения муниципальным служащим статуса иностранного </w:t>
      </w:r>
      <w:hyperlink r:id="rId5" w:history="1">
        <w:r w:rsidRPr="001B68E4">
          <w:rPr>
            <w:rFonts w:eastAsia="Calibri"/>
            <w:sz w:val="28"/>
            <w:szCs w:val="28"/>
          </w:rPr>
          <w:t>агента</w:t>
        </w:r>
      </w:hyperlink>
      <w:r w:rsidR="001B68E4" w:rsidRPr="001B68E4">
        <w:rPr>
          <w:sz w:val="28"/>
          <w:szCs w:val="28"/>
        </w:rPr>
        <w:t>»</w:t>
      </w:r>
      <w:r w:rsidRPr="001B68E4">
        <w:rPr>
          <w:rFonts w:eastAsia="Calibri"/>
          <w:sz w:val="28"/>
          <w:szCs w:val="28"/>
        </w:rPr>
        <w:t>.</w:t>
      </w:r>
    </w:p>
    <w:p w:rsidR="0086728D" w:rsidRDefault="0086728D" w:rsidP="0086728D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</w:t>
      </w:r>
      <w:r w:rsidR="00694BB7">
        <w:rPr>
          <w:rFonts w:eastAsia="Calibri"/>
          <w:sz w:val="28"/>
          <w:szCs w:val="28"/>
        </w:rPr>
        <w:t>опубликования</w:t>
      </w:r>
      <w:r>
        <w:rPr>
          <w:rFonts w:eastAsia="Calibri"/>
          <w:sz w:val="28"/>
          <w:szCs w:val="28"/>
        </w:rPr>
        <w:t>.</w:t>
      </w:r>
    </w:p>
    <w:p w:rsidR="0086728D" w:rsidRDefault="0086728D" w:rsidP="0086728D">
      <w:pPr>
        <w:ind w:firstLine="708"/>
        <w:jc w:val="both"/>
        <w:rPr>
          <w:sz w:val="28"/>
          <w:szCs w:val="28"/>
        </w:rPr>
      </w:pPr>
    </w:p>
    <w:p w:rsidR="0086728D" w:rsidRDefault="0086728D" w:rsidP="0086728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86728D" w:rsidRDefault="0086728D" w:rsidP="0086728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86728D" w:rsidRDefault="0086728D" w:rsidP="0086728D">
      <w:pPr>
        <w:widowControl/>
        <w:autoSpaceDE/>
        <w:adjustRightInd/>
        <w:jc w:val="both"/>
        <w:rPr>
          <w:sz w:val="28"/>
          <w:szCs w:val="28"/>
        </w:rPr>
      </w:pPr>
    </w:p>
    <w:p w:rsidR="0086728D" w:rsidRDefault="0086728D" w:rsidP="0086728D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86728D" w:rsidRDefault="0086728D" w:rsidP="0086728D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86728D" w:rsidRDefault="0086728D" w:rsidP="0086728D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 Вдовкин</w:t>
      </w:r>
    </w:p>
    <w:p w:rsidR="0086728D" w:rsidRPr="00B21B67" w:rsidRDefault="0086728D" w:rsidP="0086728D">
      <w:pPr>
        <w:ind w:firstLine="540"/>
        <w:jc w:val="both"/>
        <w:rPr>
          <w:rFonts w:eastAsia="Calibri"/>
          <w:sz w:val="28"/>
          <w:szCs w:val="28"/>
        </w:rPr>
      </w:pPr>
    </w:p>
    <w:p w:rsidR="005B7E72" w:rsidRDefault="0086728D" w:rsidP="0086728D">
      <w:pPr>
        <w:jc w:val="both"/>
      </w:pPr>
      <w:r w:rsidRPr="00D430FC">
        <w:rPr>
          <w:sz w:val="28"/>
          <w:szCs w:val="28"/>
        </w:rPr>
        <w:t xml:space="preserve">Подлежит опубликованию в Информационном бюллетене органов местного </w:t>
      </w:r>
      <w:r w:rsidRPr="00D430FC">
        <w:rPr>
          <w:sz w:val="28"/>
          <w:szCs w:val="28"/>
        </w:rPr>
        <w:lastRenderedPageBreak/>
        <w:t xml:space="preserve">самоуправления муниципального образования </w:t>
      </w:r>
      <w:r>
        <w:rPr>
          <w:sz w:val="28"/>
          <w:szCs w:val="28"/>
        </w:rPr>
        <w:t>Дубровское</w:t>
      </w:r>
      <w:r w:rsidRPr="00D430FC">
        <w:rPr>
          <w:sz w:val="28"/>
          <w:szCs w:val="28"/>
        </w:rPr>
        <w:t xml:space="preserve">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</w:t>
      </w:r>
      <w:r>
        <w:rPr>
          <w:sz w:val="28"/>
          <w:szCs w:val="28"/>
        </w:rPr>
        <w:t xml:space="preserve"> </w:t>
      </w:r>
      <w:hyperlink r:id="rId6" w:tgtFrame="_blank" w:history="1">
        <w:r>
          <w:rPr>
            <w:rStyle w:val="a3"/>
            <w:sz w:val="28"/>
            <w:szCs w:val="28"/>
            <w:shd w:val="clear" w:color="auto" w:fill="FFFFFF"/>
          </w:rPr>
          <w:t>https://dubrovskoe-r43.gosweb.gosuslugi.ru/</w:t>
        </w:r>
      </w:hyperlink>
    </w:p>
    <w:sectPr w:rsidR="005B7E72" w:rsidSect="005B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8D"/>
    <w:rsid w:val="001B68E4"/>
    <w:rsid w:val="00445288"/>
    <w:rsid w:val="0058253D"/>
    <w:rsid w:val="005B7E72"/>
    <w:rsid w:val="00694BB7"/>
    <w:rsid w:val="0086728D"/>
    <w:rsid w:val="00D3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hyperlink" Target="consultantplus://offline/ref=47E480D0A8989CE57CC1B1E826BE6A6C1D20F0EBF9821E091CBB97FE2E2B456387030E3FB1985F30D4163082864D6A97F81048C540D8525EDB02I" TargetMode="External"/><Relationship Id="rId4" Type="http://schemas.openxmlformats.org/officeDocument/2006/relationships/hyperlink" Target="consultantplus://offline/ref=8BF3C02650D204E211B964DCCCE3F81E8E331EED2C6F867A397716FC4B3EB74B6A0323D48C7C4324E7B73727B61CE4BF18E813E12329E6B1yB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3</cp:revision>
  <dcterms:created xsi:type="dcterms:W3CDTF">2023-02-15T10:15:00Z</dcterms:created>
  <dcterms:modified xsi:type="dcterms:W3CDTF">2023-02-21T09:59:00Z</dcterms:modified>
</cp:coreProperties>
</file>