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FBC" w:rsidRDefault="00D41FBC" w:rsidP="00D41FBC">
      <w:pPr>
        <w:tabs>
          <w:tab w:val="left" w:pos="2025"/>
        </w:tabs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ПРОЕКТ</w:t>
      </w:r>
    </w:p>
    <w:p w:rsidR="00E11E4E" w:rsidRPr="00DD5296" w:rsidRDefault="00E11E4E" w:rsidP="00E11E4E">
      <w:pPr>
        <w:tabs>
          <w:tab w:val="left" w:pos="2025"/>
        </w:tabs>
        <w:jc w:val="center"/>
        <w:rPr>
          <w:rFonts w:ascii="Times New Roman" w:hAnsi="Times New Roman"/>
          <w:b/>
          <w:sz w:val="28"/>
        </w:rPr>
      </w:pPr>
      <w:r w:rsidRPr="00DD5296">
        <w:rPr>
          <w:rFonts w:ascii="Times New Roman" w:hAnsi="Times New Roman"/>
          <w:b/>
          <w:sz w:val="28"/>
        </w:rPr>
        <w:t>ДУБРОВСКАЯ СЕЛЬСКАЯ ДУМА</w:t>
      </w:r>
    </w:p>
    <w:p w:rsidR="00E11E4E" w:rsidRPr="00DD5296" w:rsidRDefault="00E11E4E" w:rsidP="00E11E4E">
      <w:pPr>
        <w:tabs>
          <w:tab w:val="left" w:pos="2025"/>
        </w:tabs>
        <w:jc w:val="center"/>
        <w:rPr>
          <w:rFonts w:ascii="Times New Roman" w:hAnsi="Times New Roman"/>
          <w:b/>
          <w:sz w:val="28"/>
        </w:rPr>
      </w:pPr>
      <w:r w:rsidRPr="00DD5296">
        <w:rPr>
          <w:rFonts w:ascii="Times New Roman" w:hAnsi="Times New Roman"/>
          <w:b/>
          <w:sz w:val="28"/>
        </w:rPr>
        <w:t>БЕЛОХОЛУНИЦКОГО РАЙОНА КИРОВСКОЙ ОБЛАСТИ</w:t>
      </w:r>
    </w:p>
    <w:p w:rsidR="00E11E4E" w:rsidRPr="00DD5296" w:rsidRDefault="00E11E4E" w:rsidP="00E11E4E">
      <w:pPr>
        <w:tabs>
          <w:tab w:val="left" w:pos="2025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ПЯТОГО</w:t>
      </w:r>
      <w:r w:rsidRPr="00DD5296">
        <w:rPr>
          <w:rFonts w:ascii="Times New Roman" w:hAnsi="Times New Roman"/>
          <w:b/>
          <w:sz w:val="28"/>
        </w:rPr>
        <w:t xml:space="preserve"> СОЗЫВА</w:t>
      </w:r>
    </w:p>
    <w:p w:rsidR="00E11E4E" w:rsidRPr="000E7BBF" w:rsidRDefault="00E11E4E" w:rsidP="00E11E4E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E11E4E" w:rsidRPr="000E7BBF" w:rsidRDefault="00E11E4E" w:rsidP="0092016C">
      <w:pPr>
        <w:widowControl/>
        <w:suppressAutoHyphens/>
        <w:jc w:val="center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0E7BBF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РЕШЕНИЕ</w:t>
      </w:r>
    </w:p>
    <w:p w:rsidR="00E11E4E" w:rsidRPr="000E7BBF" w:rsidRDefault="00E11E4E" w:rsidP="00E11E4E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E11E4E" w:rsidRPr="00DD5296" w:rsidRDefault="003B6094" w:rsidP="00E11E4E">
      <w:pPr>
        <w:tabs>
          <w:tab w:val="left" w:pos="2025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</w:t>
      </w:r>
      <w:r w:rsidR="00D41FBC">
        <w:rPr>
          <w:rFonts w:ascii="Times New Roman" w:hAnsi="Times New Roman"/>
          <w:sz w:val="28"/>
        </w:rPr>
        <w:t>0</w:t>
      </w:r>
      <w:r w:rsidR="00E11E4E" w:rsidRPr="00DD5296">
        <w:rPr>
          <w:rFonts w:ascii="Times New Roman" w:hAnsi="Times New Roman"/>
          <w:sz w:val="28"/>
        </w:rPr>
        <w:t>.</w:t>
      </w:r>
      <w:r w:rsidR="00D41FBC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0</w:t>
      </w:r>
      <w:r w:rsidR="00E11E4E" w:rsidRPr="00DD5296">
        <w:rPr>
          <w:rFonts w:ascii="Times New Roman" w:hAnsi="Times New Roman"/>
          <w:sz w:val="28"/>
        </w:rPr>
        <w:t>.20</w:t>
      </w:r>
      <w:r w:rsidR="00E11E4E">
        <w:rPr>
          <w:rFonts w:ascii="Times New Roman" w:hAnsi="Times New Roman"/>
          <w:sz w:val="28"/>
        </w:rPr>
        <w:t>2</w:t>
      </w:r>
      <w:r w:rsidR="00D41FBC">
        <w:rPr>
          <w:rFonts w:ascii="Times New Roman" w:hAnsi="Times New Roman"/>
          <w:sz w:val="28"/>
        </w:rPr>
        <w:t>4</w:t>
      </w:r>
      <w:r w:rsidR="00E11E4E" w:rsidRPr="00DD5296">
        <w:rPr>
          <w:rFonts w:ascii="Times New Roman" w:hAnsi="Times New Roman"/>
          <w:sz w:val="28"/>
        </w:rPr>
        <w:t xml:space="preserve">                                                                                                   № </w:t>
      </w:r>
      <w:r w:rsidR="00D41FBC">
        <w:rPr>
          <w:rFonts w:ascii="Times New Roman" w:hAnsi="Times New Roman"/>
          <w:sz w:val="28"/>
        </w:rPr>
        <w:t>00</w:t>
      </w:r>
    </w:p>
    <w:p w:rsidR="00E11E4E" w:rsidRPr="000E7BBF" w:rsidRDefault="00E11E4E" w:rsidP="0092016C">
      <w:pPr>
        <w:tabs>
          <w:tab w:val="left" w:pos="2025"/>
        </w:tabs>
        <w:jc w:val="center"/>
        <w:rPr>
          <w:rFonts w:ascii="Times New Roman" w:hAnsi="Times New Roman"/>
          <w:color w:val="auto"/>
          <w:spacing w:val="-2"/>
          <w:sz w:val="28"/>
        </w:rPr>
      </w:pPr>
      <w:r w:rsidRPr="00DD5296">
        <w:rPr>
          <w:rFonts w:ascii="Times New Roman" w:hAnsi="Times New Roman"/>
          <w:sz w:val="24"/>
          <w:szCs w:val="24"/>
        </w:rPr>
        <w:t>п. Дубровка</w:t>
      </w:r>
    </w:p>
    <w:p w:rsidR="00E11E4E" w:rsidRPr="000E7BBF" w:rsidRDefault="00E11E4E" w:rsidP="00E11E4E">
      <w:pPr>
        <w:jc w:val="center"/>
        <w:outlineLvl w:val="0"/>
        <w:rPr>
          <w:rFonts w:ascii="Times New Roman" w:hAnsi="Times New Roman"/>
          <w:color w:val="auto"/>
          <w:sz w:val="28"/>
        </w:rPr>
      </w:pPr>
    </w:p>
    <w:p w:rsidR="00865E59" w:rsidRDefault="00E11E4E" w:rsidP="00E11E4E">
      <w:pPr>
        <w:jc w:val="center"/>
        <w:outlineLvl w:val="0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>О внесении изменений в решение Дубровской сельской Думы</w:t>
      </w:r>
    </w:p>
    <w:p w:rsidR="00E11E4E" w:rsidRPr="004C376B" w:rsidRDefault="00E11E4E" w:rsidP="00E11E4E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</w:rPr>
        <w:t xml:space="preserve"> от 20.08.2021 №</w:t>
      </w:r>
      <w:r w:rsidR="00865E59">
        <w:rPr>
          <w:rFonts w:ascii="Times New Roman" w:hAnsi="Times New Roman"/>
          <w:b/>
          <w:color w:val="auto"/>
          <w:sz w:val="28"/>
        </w:rPr>
        <w:t>197</w:t>
      </w:r>
    </w:p>
    <w:p w:rsidR="00E11E4E" w:rsidRPr="000E7BBF" w:rsidRDefault="00E11E4E" w:rsidP="00E11E4E">
      <w:pPr>
        <w:jc w:val="both"/>
        <w:outlineLvl w:val="0"/>
        <w:rPr>
          <w:rFonts w:ascii="Times New Roman" w:hAnsi="Times New Roman"/>
          <w:color w:val="auto"/>
        </w:rPr>
      </w:pPr>
    </w:p>
    <w:p w:rsidR="00D41FBC" w:rsidRPr="00D41FBC" w:rsidRDefault="00D41FBC" w:rsidP="00D41FBC">
      <w:pPr>
        <w:widowControl/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D41FBC">
        <w:rPr>
          <w:rFonts w:ascii="Times New Roman" w:hAnsi="Times New Roman"/>
          <w:color w:val="auto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D41FBC">
        <w:rPr>
          <w:rFonts w:ascii="Times New Roman" w:hAnsi="Times New Roman"/>
          <w:color w:val="auto"/>
          <w:sz w:val="28"/>
          <w:szCs w:val="24"/>
        </w:rPr>
        <w:t>от 31.07.2020 № 248-ФЗ «О государственном контроле (надзоре) и муниципальном контроле в Российской Федерации»,</w:t>
      </w:r>
      <w:r w:rsidRPr="00D41FBC">
        <w:rPr>
          <w:rFonts w:ascii="Times New Roman" w:hAnsi="Times New Roman"/>
          <w:color w:val="auto"/>
          <w:sz w:val="28"/>
          <w:szCs w:val="28"/>
        </w:rPr>
        <w:t xml:space="preserve"> Уставом </w:t>
      </w:r>
      <w:r>
        <w:rPr>
          <w:rFonts w:ascii="Times New Roman" w:hAnsi="Times New Roman"/>
          <w:color w:val="auto"/>
          <w:sz w:val="28"/>
          <w:szCs w:val="28"/>
        </w:rPr>
        <w:t>Дубровского</w:t>
      </w:r>
      <w:r w:rsidRPr="00D41FBC">
        <w:rPr>
          <w:rFonts w:ascii="Times New Roman" w:hAnsi="Times New Roman"/>
          <w:color w:val="auto"/>
          <w:sz w:val="28"/>
          <w:szCs w:val="28"/>
        </w:rPr>
        <w:t xml:space="preserve"> сельского поселения, </w:t>
      </w:r>
      <w:r>
        <w:rPr>
          <w:rFonts w:ascii="Times New Roman" w:hAnsi="Times New Roman"/>
          <w:color w:val="auto"/>
          <w:sz w:val="28"/>
          <w:szCs w:val="28"/>
        </w:rPr>
        <w:t>Дубровская</w:t>
      </w:r>
      <w:r w:rsidRPr="00D41FBC">
        <w:rPr>
          <w:rFonts w:ascii="Times New Roman" w:hAnsi="Times New Roman"/>
          <w:color w:val="auto"/>
          <w:sz w:val="28"/>
          <w:szCs w:val="28"/>
        </w:rPr>
        <w:t xml:space="preserve"> сельская Дума РЕШИЛА:</w:t>
      </w:r>
    </w:p>
    <w:p w:rsidR="00D41FBC" w:rsidRPr="00D41FBC" w:rsidRDefault="00D41FBC" w:rsidP="00D41FBC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D41FBC">
        <w:rPr>
          <w:rFonts w:ascii="Times New Roman" w:hAnsi="Times New Roman"/>
          <w:sz w:val="28"/>
          <w:szCs w:val="28"/>
        </w:rPr>
        <w:t xml:space="preserve">1. </w:t>
      </w:r>
      <w:r w:rsidRPr="00D41FBC">
        <w:rPr>
          <w:rFonts w:ascii="TimesNewRomanPSMT" w:hAnsi="TimesNewRomanPSMT"/>
          <w:sz w:val="28"/>
          <w:szCs w:val="28"/>
        </w:rPr>
        <w:t xml:space="preserve">Внести в решение </w:t>
      </w:r>
      <w:r>
        <w:rPr>
          <w:rFonts w:ascii="TimesNewRomanPSMT" w:hAnsi="TimesNewRomanPSMT"/>
          <w:sz w:val="28"/>
          <w:szCs w:val="28"/>
        </w:rPr>
        <w:t>Дубровской</w:t>
      </w:r>
      <w:r w:rsidRPr="00D41FBC">
        <w:rPr>
          <w:rFonts w:ascii="TimesNewRomanPSMT" w:hAnsi="TimesNewRomanPSMT"/>
          <w:sz w:val="28"/>
          <w:szCs w:val="28"/>
        </w:rPr>
        <w:t xml:space="preserve"> сельской Думы от</w:t>
      </w:r>
      <w:r>
        <w:rPr>
          <w:rFonts w:ascii="TimesNewRomanPSMT" w:hAnsi="TimesNewRomanPSMT"/>
          <w:sz w:val="28"/>
          <w:szCs w:val="28"/>
        </w:rPr>
        <w:t xml:space="preserve"> 20.08.2021</w:t>
      </w:r>
      <w:r w:rsidRPr="00D41FBC">
        <w:rPr>
          <w:rFonts w:ascii="TimesNewRomanPSMT" w:hAnsi="TimesNewRomanPSMT"/>
          <w:sz w:val="28"/>
          <w:szCs w:val="28"/>
        </w:rPr>
        <w:t xml:space="preserve"> №</w:t>
      </w:r>
      <w:r>
        <w:rPr>
          <w:rFonts w:ascii="TimesNewRomanPSMT" w:hAnsi="TimesNewRomanPSMT"/>
          <w:sz w:val="28"/>
          <w:szCs w:val="28"/>
        </w:rPr>
        <w:t>197</w:t>
      </w:r>
      <w:r w:rsidRPr="00D41FBC">
        <w:rPr>
          <w:rFonts w:ascii="TimesNewRomanPSMT" w:hAnsi="TimesNewRomanPSMT"/>
          <w:sz w:val="28"/>
          <w:szCs w:val="28"/>
        </w:rPr>
        <w:t xml:space="preserve"> «Об утверждении положения о муниципальном жилищном контроле</w:t>
      </w:r>
      <w:r>
        <w:rPr>
          <w:rFonts w:ascii="TimesNewRomanPSMT" w:hAnsi="TimesNewRomanPSMT"/>
          <w:sz w:val="28"/>
          <w:szCs w:val="28"/>
        </w:rPr>
        <w:t xml:space="preserve"> на территории Дубровского сельского поселения</w:t>
      </w:r>
      <w:r w:rsidRPr="00D41FBC">
        <w:rPr>
          <w:rFonts w:ascii="TimesNewRomanPSMT" w:hAnsi="TimesNewRomanPSMT"/>
          <w:sz w:val="28"/>
          <w:szCs w:val="28"/>
        </w:rPr>
        <w:t xml:space="preserve">» (с изменениями, внесенными решением </w:t>
      </w:r>
      <w:r>
        <w:rPr>
          <w:rFonts w:ascii="TimesNewRomanPSMT" w:hAnsi="TimesNewRomanPSMT"/>
          <w:sz w:val="28"/>
          <w:szCs w:val="28"/>
        </w:rPr>
        <w:t>Дубровской</w:t>
      </w:r>
      <w:r w:rsidRPr="00D41FBC">
        <w:rPr>
          <w:rFonts w:ascii="TimesNewRomanPSMT" w:hAnsi="TimesNewRomanPSMT"/>
          <w:sz w:val="28"/>
          <w:szCs w:val="28"/>
        </w:rPr>
        <w:t xml:space="preserve"> сельской Думой от</w:t>
      </w:r>
      <w:r>
        <w:rPr>
          <w:rFonts w:ascii="TimesNewRomanPSMT" w:hAnsi="TimesNewRomanPSMT"/>
          <w:sz w:val="28"/>
          <w:szCs w:val="28"/>
        </w:rPr>
        <w:t xml:space="preserve"> 10.03.2022 №11, от 04.07.2023</w:t>
      </w:r>
      <w:r w:rsidRPr="00D41FBC">
        <w:rPr>
          <w:rFonts w:ascii="TimesNewRomanPSMT" w:hAnsi="TimesNewRomanPSMT"/>
          <w:sz w:val="28"/>
          <w:szCs w:val="28"/>
        </w:rPr>
        <w:t xml:space="preserve"> №</w:t>
      </w:r>
      <w:r>
        <w:rPr>
          <w:rFonts w:ascii="TimesNewRomanPSMT" w:hAnsi="TimesNewRomanPSMT"/>
          <w:sz w:val="28"/>
          <w:szCs w:val="28"/>
        </w:rPr>
        <w:t>41</w:t>
      </w:r>
      <w:r w:rsidRPr="00D41FBC">
        <w:rPr>
          <w:rFonts w:ascii="TimesNewRomanPSMT" w:hAnsi="TimesNewRomanPSMT"/>
          <w:sz w:val="28"/>
          <w:szCs w:val="28"/>
        </w:rPr>
        <w:t>) следующие изменения:</w:t>
      </w:r>
    </w:p>
    <w:p w:rsidR="00D41FBC" w:rsidRPr="00D41FBC" w:rsidRDefault="00D41FBC" w:rsidP="00D41FBC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1FBC">
        <w:rPr>
          <w:rFonts w:ascii="Times New Roman" w:hAnsi="Times New Roman"/>
          <w:sz w:val="28"/>
          <w:szCs w:val="28"/>
        </w:rPr>
        <w:t>1.1. Раздел 1 Положения дополнить пунктами 1.12 – 1.13 следующего содержания:</w:t>
      </w:r>
    </w:p>
    <w:p w:rsidR="00D41FBC" w:rsidRPr="00D41FBC" w:rsidRDefault="00D41FBC" w:rsidP="00D41FBC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D41FBC">
        <w:rPr>
          <w:rFonts w:ascii="Times New Roman" w:hAnsi="Times New Roman"/>
          <w:sz w:val="28"/>
          <w:szCs w:val="28"/>
        </w:rPr>
        <w:tab/>
        <w:t xml:space="preserve">«1.12. </w:t>
      </w:r>
      <w:r w:rsidRPr="00D41FBC">
        <w:rPr>
          <w:rFonts w:ascii="Times New Roman" w:eastAsia="Calibri" w:hAnsi="Times New Roman"/>
          <w:color w:val="auto"/>
          <w:sz w:val="28"/>
          <w:szCs w:val="28"/>
        </w:rPr>
        <w:t>Система оценки и управления рисками при осуществлении муниципального контроля не применяется.</w:t>
      </w:r>
    </w:p>
    <w:p w:rsidR="00D41FBC" w:rsidRPr="00D41FBC" w:rsidRDefault="00D41FBC" w:rsidP="00D41FBC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4"/>
        </w:rPr>
      </w:pPr>
      <w:r w:rsidRPr="00D41FBC">
        <w:rPr>
          <w:rFonts w:ascii="Times New Roman" w:eastAsia="Calibri" w:hAnsi="Times New Roman"/>
          <w:color w:val="auto"/>
          <w:sz w:val="28"/>
          <w:szCs w:val="28"/>
        </w:rPr>
        <w:tab/>
        <w:t xml:space="preserve">1.13. </w:t>
      </w:r>
      <w:r w:rsidRPr="00D41FBC">
        <w:rPr>
          <w:rFonts w:ascii="Times New Roman" w:hAnsi="Times New Roman"/>
          <w:color w:val="auto"/>
          <w:sz w:val="28"/>
          <w:szCs w:val="24"/>
        </w:rPr>
        <w:t>Перечень индикаторов риска нарушения обязательных требований, используемых при осуществления муниципального контроля установлен приложением № 2 к настоящему Положению.».</w:t>
      </w:r>
    </w:p>
    <w:p w:rsidR="00D41FBC" w:rsidRPr="00D41FBC" w:rsidRDefault="00D41FBC" w:rsidP="00D41FBC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1FBC">
        <w:rPr>
          <w:rFonts w:ascii="Times New Roman" w:hAnsi="Times New Roman"/>
          <w:sz w:val="28"/>
          <w:szCs w:val="28"/>
        </w:rPr>
        <w:t>1.2. Раздел 2 Положения «Категории риска причинения вреда (ущерба)» признать утратившим силу.</w:t>
      </w:r>
    </w:p>
    <w:p w:rsidR="00D41FBC" w:rsidRPr="00D41FBC" w:rsidRDefault="00D41FBC" w:rsidP="00D41FBC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D41FBC">
        <w:rPr>
          <w:rFonts w:ascii="Times New Roman" w:hAnsi="Times New Roman"/>
          <w:color w:val="auto"/>
          <w:sz w:val="28"/>
          <w:szCs w:val="24"/>
        </w:rPr>
        <w:tab/>
        <w:t>1.</w:t>
      </w:r>
      <w:r w:rsidRPr="00D41FBC">
        <w:rPr>
          <w:rFonts w:ascii="Times New Roman" w:eastAsia="Calibri" w:hAnsi="Times New Roman"/>
          <w:color w:val="auto"/>
          <w:sz w:val="28"/>
          <w:szCs w:val="28"/>
        </w:rPr>
        <w:t>3. Приложение № 1 к Положению признать утратившим силу.</w:t>
      </w:r>
    </w:p>
    <w:p w:rsidR="00D41FBC" w:rsidRPr="00D41FBC" w:rsidRDefault="00D41FBC" w:rsidP="00D41FBC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D41FBC">
        <w:rPr>
          <w:rFonts w:ascii="Times New Roman" w:eastAsia="Calibri" w:hAnsi="Times New Roman"/>
          <w:color w:val="auto"/>
          <w:sz w:val="28"/>
          <w:szCs w:val="28"/>
        </w:rPr>
        <w:tab/>
        <w:t>1.4. Приложение № 2 к Положению изложить в новой редакции согласно приложению.</w:t>
      </w:r>
    </w:p>
    <w:p w:rsidR="00D41FBC" w:rsidRPr="00D41FBC" w:rsidRDefault="00D41FBC" w:rsidP="00D41FBC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41FBC">
        <w:rPr>
          <w:rFonts w:ascii="Times New Roman" w:hAnsi="Times New Roman"/>
          <w:sz w:val="28"/>
          <w:szCs w:val="28"/>
        </w:rPr>
        <w:t xml:space="preserve">2. </w:t>
      </w:r>
      <w:r w:rsidRPr="00D41FBC">
        <w:rPr>
          <w:rFonts w:ascii="Times New Roman" w:hAnsi="Times New Roman"/>
          <w:color w:val="auto"/>
          <w:sz w:val="28"/>
          <w:szCs w:val="28"/>
        </w:rPr>
        <w:t>Настоящее решение вступает в силу со дня его официального опубликования.</w:t>
      </w:r>
    </w:p>
    <w:p w:rsidR="00D41FBC" w:rsidRPr="00D41FBC" w:rsidRDefault="00D41FBC" w:rsidP="00D41FBC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41FBC" w:rsidRPr="00D41FBC" w:rsidRDefault="00D41FBC" w:rsidP="00D41FBC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D41FBC">
        <w:rPr>
          <w:rFonts w:ascii="Times New Roman" w:hAnsi="Times New Roman"/>
          <w:color w:val="auto"/>
          <w:sz w:val="28"/>
          <w:szCs w:val="28"/>
        </w:rPr>
        <w:t xml:space="preserve">Председатель Дубровской </w:t>
      </w:r>
    </w:p>
    <w:p w:rsidR="00D41FBC" w:rsidRPr="00D41FBC" w:rsidRDefault="00D41FBC" w:rsidP="00D41FBC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D41FBC">
        <w:rPr>
          <w:rFonts w:ascii="Times New Roman" w:hAnsi="Times New Roman"/>
          <w:color w:val="auto"/>
          <w:sz w:val="28"/>
          <w:szCs w:val="28"/>
        </w:rPr>
        <w:t xml:space="preserve">сельской Думы   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</w:t>
      </w:r>
      <w:r w:rsidRPr="00D41FBC">
        <w:rPr>
          <w:rFonts w:ascii="Times New Roman" w:hAnsi="Times New Roman"/>
          <w:color w:val="auto"/>
          <w:sz w:val="28"/>
          <w:szCs w:val="28"/>
        </w:rPr>
        <w:t xml:space="preserve">   Н.А. Широкова</w:t>
      </w:r>
    </w:p>
    <w:p w:rsidR="00D41FBC" w:rsidRPr="00D41FBC" w:rsidRDefault="00D41FBC" w:rsidP="00D41FBC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</w:p>
    <w:p w:rsidR="00D41FBC" w:rsidRPr="00D41FBC" w:rsidRDefault="00D41FBC" w:rsidP="00D41FBC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</w:p>
    <w:p w:rsidR="00D41FBC" w:rsidRPr="00D41FBC" w:rsidRDefault="00D41FBC" w:rsidP="00D41FBC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D41FBC">
        <w:rPr>
          <w:rFonts w:ascii="Times New Roman" w:hAnsi="Times New Roman"/>
          <w:color w:val="auto"/>
          <w:sz w:val="28"/>
          <w:szCs w:val="28"/>
        </w:rPr>
        <w:t xml:space="preserve">Глава Дубровского </w:t>
      </w:r>
    </w:p>
    <w:p w:rsidR="00D41FBC" w:rsidRPr="00D41FBC" w:rsidRDefault="00D41FBC" w:rsidP="00D41FBC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 w:rsidRPr="00D41FBC">
        <w:rPr>
          <w:rFonts w:ascii="Times New Roman" w:hAnsi="Times New Roman"/>
          <w:color w:val="auto"/>
          <w:sz w:val="28"/>
          <w:szCs w:val="28"/>
        </w:rPr>
        <w:t xml:space="preserve">сельского поселения                                                                           </w:t>
      </w:r>
      <w:proofErr w:type="spellStart"/>
      <w:r w:rsidRPr="00D41FBC">
        <w:rPr>
          <w:rFonts w:ascii="Times New Roman" w:hAnsi="Times New Roman"/>
          <w:color w:val="auto"/>
          <w:sz w:val="28"/>
          <w:szCs w:val="28"/>
        </w:rPr>
        <w:t>В.В.Вдовкин</w:t>
      </w:r>
      <w:proofErr w:type="spellEnd"/>
    </w:p>
    <w:p w:rsidR="00D41FBC" w:rsidRPr="00D41FBC" w:rsidRDefault="00D41FBC" w:rsidP="00D41FBC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  <w:r w:rsidRPr="00D41FBC">
        <w:rPr>
          <w:rFonts w:ascii="Times New Roman" w:eastAsia="Calibri" w:hAnsi="Times New Roman"/>
          <w:color w:val="2C2D2E"/>
          <w:sz w:val="28"/>
          <w:szCs w:val="28"/>
          <w:shd w:val="clear" w:color="auto" w:fill="FFFFFF"/>
          <w:lang w:eastAsia="en-US"/>
        </w:rPr>
        <w:lastRenderedPageBreak/>
        <w:t>Подлежит опубликованию в Информационном бюллетене органов местного самоуправления</w:t>
      </w:r>
      <w:r w:rsidRPr="00D41FBC">
        <w:rPr>
          <w:rFonts w:ascii="Times New Roman" w:eastAsia="Calibri" w:hAnsi="Times New Roman"/>
          <w:color w:val="2C2D2E"/>
          <w:spacing w:val="1"/>
          <w:sz w:val="28"/>
          <w:szCs w:val="28"/>
          <w:shd w:val="clear" w:color="auto" w:fill="FFFFFF"/>
          <w:lang w:eastAsia="en-US"/>
        </w:rPr>
        <w:t> Дубровское сельское поселение </w:t>
      </w:r>
      <w:r w:rsidRPr="00D41FBC">
        <w:rPr>
          <w:rFonts w:ascii="Times New Roman" w:eastAsia="Calibri" w:hAnsi="Times New Roman"/>
          <w:color w:val="2C2D2E"/>
          <w:sz w:val="28"/>
          <w:szCs w:val="28"/>
          <w:shd w:val="clear" w:color="auto" w:fill="FFFFFF"/>
          <w:lang w:eastAsia="en-US"/>
        </w:rPr>
        <w:t>Белохолуницкого  района Кировской области и на официальном сайте органов местного самоуправления муниципального образования</w:t>
      </w:r>
      <w:r w:rsidRPr="00D41FBC">
        <w:rPr>
          <w:rFonts w:ascii="Times New Roman" w:eastAsia="Calibri" w:hAnsi="Times New Roman"/>
          <w:color w:val="2C2D2E"/>
          <w:spacing w:val="1"/>
          <w:sz w:val="28"/>
          <w:szCs w:val="28"/>
          <w:shd w:val="clear" w:color="auto" w:fill="FFFFFF"/>
          <w:lang w:eastAsia="en-US"/>
        </w:rPr>
        <w:t> Дубровское сельское поселение </w:t>
      </w:r>
      <w:r w:rsidRPr="00D41FBC">
        <w:rPr>
          <w:rFonts w:ascii="Times New Roman" w:eastAsia="Calibri" w:hAnsi="Times New Roman"/>
          <w:color w:val="2C2D2E"/>
          <w:sz w:val="28"/>
          <w:szCs w:val="28"/>
          <w:shd w:val="clear" w:color="auto" w:fill="FFFFFF"/>
          <w:lang w:eastAsia="en-US"/>
        </w:rPr>
        <w:t>Белохолуницкого района Кировской области в сети "Интернет" на едином Интернет - портале </w:t>
      </w:r>
      <w:hyperlink r:id="rId4" w:tgtFrame="_blank" w:history="1">
        <w:r w:rsidRPr="00D41FBC">
          <w:rPr>
            <w:rFonts w:ascii="Times New Roman" w:eastAsia="Calibri" w:hAnsi="Times New Roman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https://dubrovskoe-r43.gosweb.gosuslugi.ru/</w:t>
        </w:r>
      </w:hyperlink>
    </w:p>
    <w:p w:rsidR="00D41FBC" w:rsidRPr="00D41FBC" w:rsidRDefault="00D41FBC" w:rsidP="00D41FBC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41FBC" w:rsidRPr="00D41FBC" w:rsidRDefault="00D41FBC" w:rsidP="00D41FB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D41FBC" w:rsidRDefault="00D41FBC" w:rsidP="00D41FB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D41FBC" w:rsidRDefault="00D41FBC" w:rsidP="00D41FB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D41FBC" w:rsidRDefault="00D41FBC" w:rsidP="00D41FB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D41FBC" w:rsidRDefault="00D41FBC" w:rsidP="00D41FB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D41FBC" w:rsidRDefault="00D41FBC" w:rsidP="00D41FB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D41FBC" w:rsidRDefault="00D41FBC" w:rsidP="00D41FB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D41FBC" w:rsidRDefault="00D41FBC" w:rsidP="00D41FB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D41FBC" w:rsidRDefault="00D41FBC" w:rsidP="00D41FB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D41FBC" w:rsidRDefault="00D41FBC" w:rsidP="00D41FB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D41FBC" w:rsidRDefault="00D41FBC" w:rsidP="00D41FB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D41FBC" w:rsidRDefault="00D41FBC" w:rsidP="00D41FB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D41FBC" w:rsidRDefault="00D41FBC" w:rsidP="00D41FB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D41FBC" w:rsidRDefault="00D41FBC" w:rsidP="00D41FB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D41FBC" w:rsidRDefault="00D41FBC" w:rsidP="00D41FB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D41FBC" w:rsidRDefault="00D41FBC" w:rsidP="00D41FB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D41FBC" w:rsidRDefault="00D41FBC" w:rsidP="00D41FB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D41FBC" w:rsidRDefault="00D41FBC" w:rsidP="00D41FB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D41FBC" w:rsidRDefault="00D41FBC" w:rsidP="00D41FB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D41FBC" w:rsidRDefault="00D41FBC" w:rsidP="00D41FB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D41FBC" w:rsidRDefault="00D41FBC" w:rsidP="00D41FB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D41FBC" w:rsidRDefault="00D41FBC" w:rsidP="00D41FB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D41FBC" w:rsidRDefault="00D41FBC" w:rsidP="00D41FB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D41FBC" w:rsidRDefault="00D41FBC" w:rsidP="00D41FB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D41FBC" w:rsidRDefault="00D41FBC" w:rsidP="00D41FB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D41FBC" w:rsidRDefault="00D41FBC" w:rsidP="00D41FB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D41FBC" w:rsidRDefault="00D41FBC" w:rsidP="00D41FB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D41FBC" w:rsidRDefault="00D41FBC" w:rsidP="00D41FB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D41FBC" w:rsidRDefault="00D41FBC" w:rsidP="00D41FB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D41FBC" w:rsidRDefault="00D41FBC" w:rsidP="00D41FB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D41FBC" w:rsidRDefault="00D41FBC" w:rsidP="00D41FB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D41FBC" w:rsidRDefault="00D41FBC" w:rsidP="00D41FB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D41FBC" w:rsidRDefault="00D41FBC" w:rsidP="00D41FB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D41FBC" w:rsidRDefault="00D41FBC" w:rsidP="00D41FB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D41FBC" w:rsidRDefault="00D41FBC" w:rsidP="00D41FB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D41FBC" w:rsidRDefault="00D41FBC" w:rsidP="00D41FB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D41FBC" w:rsidRDefault="00D41FBC" w:rsidP="00D41FB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D41FBC" w:rsidRPr="00D41FBC" w:rsidRDefault="00D41FBC" w:rsidP="00D41FB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D41FBC" w:rsidRPr="00D41FBC" w:rsidRDefault="00D41FBC" w:rsidP="00D41FBC">
      <w:pPr>
        <w:widowControl/>
        <w:tabs>
          <w:tab w:val="left" w:pos="5103"/>
        </w:tabs>
        <w:autoSpaceDE w:val="0"/>
        <w:autoSpaceDN w:val="0"/>
        <w:adjustRightInd w:val="0"/>
        <w:ind w:left="5103" w:hanging="141"/>
        <w:jc w:val="both"/>
        <w:rPr>
          <w:rFonts w:ascii="Times New Roman" w:hAnsi="Times New Roman"/>
          <w:color w:val="auto"/>
          <w:sz w:val="28"/>
          <w:szCs w:val="28"/>
        </w:rPr>
      </w:pPr>
      <w:r w:rsidRPr="00D41FBC">
        <w:rPr>
          <w:rFonts w:ascii="Times New Roman" w:hAnsi="Times New Roman"/>
          <w:color w:val="auto"/>
          <w:sz w:val="28"/>
          <w:szCs w:val="28"/>
        </w:rPr>
        <w:lastRenderedPageBreak/>
        <w:t>Приложение</w:t>
      </w:r>
    </w:p>
    <w:p w:rsidR="00D41FBC" w:rsidRPr="00D41FBC" w:rsidRDefault="00D41FBC" w:rsidP="00D41FBC">
      <w:pPr>
        <w:widowControl/>
        <w:tabs>
          <w:tab w:val="left" w:pos="5103"/>
        </w:tabs>
        <w:autoSpaceDE w:val="0"/>
        <w:autoSpaceDN w:val="0"/>
        <w:adjustRightInd w:val="0"/>
        <w:ind w:left="5103" w:hanging="141"/>
        <w:jc w:val="both"/>
        <w:rPr>
          <w:rFonts w:ascii="Times New Roman" w:hAnsi="Times New Roman"/>
          <w:color w:val="auto"/>
          <w:sz w:val="28"/>
          <w:szCs w:val="28"/>
        </w:rPr>
      </w:pPr>
      <w:r w:rsidRPr="00D41FBC">
        <w:rPr>
          <w:rFonts w:ascii="Times New Roman" w:hAnsi="Times New Roman"/>
          <w:color w:val="auto"/>
          <w:sz w:val="28"/>
          <w:szCs w:val="28"/>
        </w:rPr>
        <w:t>Приложение № 2</w:t>
      </w:r>
    </w:p>
    <w:p w:rsidR="00D41FBC" w:rsidRPr="00D41FBC" w:rsidRDefault="00D41FBC" w:rsidP="00D41FBC">
      <w:pPr>
        <w:widowControl/>
        <w:tabs>
          <w:tab w:val="left" w:pos="5103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41FBC" w:rsidRPr="00D41FBC" w:rsidRDefault="00D41FBC" w:rsidP="00D41FBC">
      <w:pPr>
        <w:widowControl/>
        <w:ind w:left="4962"/>
        <w:rPr>
          <w:rFonts w:ascii="Times New Roman" w:hAnsi="Times New Roman"/>
          <w:color w:val="auto"/>
          <w:sz w:val="28"/>
          <w:szCs w:val="28"/>
        </w:rPr>
      </w:pPr>
      <w:bookmarkStart w:id="0" w:name="P41"/>
      <w:bookmarkEnd w:id="0"/>
      <w:r w:rsidRPr="00D41FBC">
        <w:rPr>
          <w:rFonts w:ascii="Times New Roman" w:hAnsi="Times New Roman"/>
          <w:color w:val="auto"/>
          <w:sz w:val="28"/>
          <w:szCs w:val="28"/>
        </w:rPr>
        <w:t>к Положению о муниципальном</w:t>
      </w:r>
    </w:p>
    <w:p w:rsidR="00D41FBC" w:rsidRPr="00D41FBC" w:rsidRDefault="00D41FBC" w:rsidP="00D41FBC">
      <w:pPr>
        <w:widowControl/>
        <w:ind w:left="4962"/>
        <w:rPr>
          <w:rFonts w:ascii="Times New Roman" w:hAnsi="Times New Roman"/>
          <w:color w:val="auto"/>
          <w:sz w:val="28"/>
          <w:szCs w:val="28"/>
        </w:rPr>
      </w:pPr>
      <w:r w:rsidRPr="00D41FBC">
        <w:rPr>
          <w:rFonts w:ascii="Times New Roman" w:hAnsi="Times New Roman"/>
          <w:color w:val="auto"/>
          <w:sz w:val="28"/>
          <w:szCs w:val="28"/>
        </w:rPr>
        <w:t>жилищном контроле на территории</w:t>
      </w:r>
    </w:p>
    <w:p w:rsidR="00D41FBC" w:rsidRPr="00D41FBC" w:rsidRDefault="00D41FBC" w:rsidP="00D41FBC">
      <w:pPr>
        <w:widowControl/>
        <w:ind w:left="4962"/>
        <w:rPr>
          <w:rFonts w:ascii="Times New Roman" w:hAnsi="Times New Roman"/>
          <w:color w:val="auto"/>
          <w:sz w:val="28"/>
          <w:szCs w:val="28"/>
          <w:vertAlign w:val="superscript"/>
        </w:rPr>
      </w:pPr>
      <w:r>
        <w:rPr>
          <w:rFonts w:ascii="Times New Roman" w:hAnsi="Times New Roman"/>
          <w:color w:val="auto"/>
          <w:sz w:val="28"/>
          <w:szCs w:val="28"/>
        </w:rPr>
        <w:t>Дубровского</w:t>
      </w:r>
      <w:r w:rsidRPr="00D41FBC">
        <w:rPr>
          <w:rFonts w:ascii="Times New Roman" w:hAnsi="Times New Roman"/>
          <w:color w:val="auto"/>
          <w:sz w:val="28"/>
          <w:szCs w:val="28"/>
        </w:rPr>
        <w:t xml:space="preserve"> сельского </w:t>
      </w:r>
      <w:bookmarkStart w:id="1" w:name="_GoBack"/>
      <w:bookmarkEnd w:id="1"/>
      <w:r w:rsidRPr="00D41FBC">
        <w:rPr>
          <w:rFonts w:ascii="Times New Roman" w:hAnsi="Times New Roman"/>
          <w:color w:val="auto"/>
          <w:sz w:val="28"/>
          <w:szCs w:val="28"/>
        </w:rPr>
        <w:t>поселения Белохолуницкого</w:t>
      </w:r>
      <w:r w:rsidRPr="00D41FBC">
        <w:rPr>
          <w:rFonts w:ascii="Times New Roman" w:hAnsi="Times New Roman"/>
          <w:color w:val="auto"/>
          <w:sz w:val="28"/>
          <w:szCs w:val="28"/>
        </w:rPr>
        <w:t xml:space="preserve"> района </w:t>
      </w:r>
    </w:p>
    <w:p w:rsidR="00D41FBC" w:rsidRPr="00D41FBC" w:rsidRDefault="00D41FBC" w:rsidP="00D41FBC">
      <w:pPr>
        <w:widowControl/>
        <w:tabs>
          <w:tab w:val="left" w:pos="9355"/>
        </w:tabs>
        <w:ind w:right="-1"/>
        <w:jc w:val="center"/>
        <w:rPr>
          <w:rFonts w:ascii="Times New Roman" w:hAnsi="Times New Roman"/>
          <w:b/>
          <w:bCs/>
          <w:color w:val="auto"/>
          <w:sz w:val="28"/>
        </w:rPr>
      </w:pPr>
    </w:p>
    <w:p w:rsidR="00D41FBC" w:rsidRPr="00D41FBC" w:rsidRDefault="00D41FBC" w:rsidP="00D41FBC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D41FBC">
        <w:rPr>
          <w:rFonts w:ascii="Times New Roman" w:hAnsi="Times New Roman"/>
          <w:b/>
          <w:color w:val="auto"/>
          <w:sz w:val="28"/>
          <w:szCs w:val="28"/>
        </w:rPr>
        <w:t>Перечень индикаторов риска нарушения обязательных требований</w:t>
      </w:r>
      <w:r w:rsidRPr="00D41FBC">
        <w:rPr>
          <w:rFonts w:ascii="Times New Roman" w:hAnsi="Times New Roman"/>
          <w:b/>
          <w:bCs/>
          <w:color w:val="auto"/>
          <w:sz w:val="28"/>
          <w:szCs w:val="28"/>
        </w:rPr>
        <w:t xml:space="preserve">, </w:t>
      </w:r>
    </w:p>
    <w:p w:rsidR="00D41FBC" w:rsidRPr="00D41FBC" w:rsidRDefault="00D41FBC" w:rsidP="00D41FBC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D41FBC">
        <w:rPr>
          <w:rFonts w:ascii="Times New Roman" w:hAnsi="Times New Roman"/>
          <w:b/>
          <w:bCs/>
          <w:color w:val="auto"/>
          <w:sz w:val="28"/>
          <w:szCs w:val="28"/>
        </w:rPr>
        <w:t>используемых при осуществлении муниципального контроля</w:t>
      </w:r>
    </w:p>
    <w:p w:rsidR="00D41FBC" w:rsidRPr="00D41FBC" w:rsidRDefault="00D41FBC" w:rsidP="00D41FBC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41FBC" w:rsidRPr="00D41FBC" w:rsidRDefault="00D41FBC" w:rsidP="00D41FBC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D41FBC">
        <w:rPr>
          <w:rFonts w:ascii="Times New Roman" w:hAnsi="Times New Roman"/>
          <w:color w:val="auto"/>
          <w:sz w:val="28"/>
          <w:szCs w:val="28"/>
        </w:rPr>
        <w:t>1. Выявление в ходе мониторинга безопасности в течение трех месяцев более пяти фактов несоответствия сведений, содержащихся в открытом доступе в сети «Интернет», в том числе на сайте контролируемого лица, сведениям, размещённым контролируемым лицом в государственной информационной системе жилищно-коммунального хозяйства.</w:t>
      </w:r>
    </w:p>
    <w:p w:rsidR="00D41FBC" w:rsidRPr="00D41FBC" w:rsidRDefault="00D41FBC" w:rsidP="00D41FBC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D41FBC">
        <w:rPr>
          <w:rFonts w:ascii="Times New Roman" w:hAnsi="Times New Roman"/>
          <w:color w:val="auto"/>
          <w:sz w:val="28"/>
          <w:szCs w:val="28"/>
        </w:rPr>
        <w:t>2. Неоднократное (два и более раз) выявление в сети «Интернет»                      (инциденты, телеграмм канал руководителя органа местного самоуправления, официальная страница в Контакте, одноклассниках органа местного самоуправления) сведений о наличии на скатной кровле МКД, находящегося в управлении управляющей компании, скопления снега при температуре наружного воздуха не ниже 00 по информации, полученной         с официального сайта Кировского центра по гидрометеорологии и мониторингу окружающей среды (Кировский ЦГМС).</w:t>
      </w:r>
    </w:p>
    <w:p w:rsidR="00D41FBC" w:rsidRPr="00D41FBC" w:rsidRDefault="00D41FBC" w:rsidP="00D41FBC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41FBC" w:rsidRPr="00D41FBC" w:rsidRDefault="00D41FBC" w:rsidP="00D41FBC">
      <w:pPr>
        <w:widowControl/>
        <w:autoSpaceDE w:val="0"/>
        <w:autoSpaceDN w:val="0"/>
        <w:adjustRightInd w:val="0"/>
        <w:spacing w:after="720"/>
        <w:jc w:val="center"/>
        <w:rPr>
          <w:rFonts w:ascii="Times New Roman" w:hAnsi="Times New Roman"/>
          <w:color w:val="auto"/>
          <w:sz w:val="24"/>
          <w:szCs w:val="24"/>
        </w:rPr>
      </w:pPr>
      <w:r w:rsidRPr="00D41FBC">
        <w:rPr>
          <w:rFonts w:ascii="Times New Roman" w:hAnsi="Times New Roman"/>
          <w:color w:val="auto"/>
          <w:sz w:val="28"/>
          <w:szCs w:val="28"/>
        </w:rPr>
        <w:t>_________</w:t>
      </w:r>
    </w:p>
    <w:p w:rsidR="00121A3E" w:rsidRPr="00121A3E" w:rsidRDefault="00121A3E" w:rsidP="00E11E4E">
      <w:pPr>
        <w:ind w:firstLine="709"/>
        <w:jc w:val="both"/>
        <w:rPr>
          <w:rFonts w:ascii="Times New Roman" w:hAnsi="Times New Roman"/>
        </w:rPr>
      </w:pPr>
    </w:p>
    <w:sectPr w:rsidR="00121A3E" w:rsidRPr="00121A3E" w:rsidSect="00813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E4E"/>
    <w:rsid w:val="00121A3E"/>
    <w:rsid w:val="00286D20"/>
    <w:rsid w:val="003B6094"/>
    <w:rsid w:val="004628E2"/>
    <w:rsid w:val="0055574A"/>
    <w:rsid w:val="005F0DCC"/>
    <w:rsid w:val="00813D47"/>
    <w:rsid w:val="00865E59"/>
    <w:rsid w:val="0092016C"/>
    <w:rsid w:val="00AF51EA"/>
    <w:rsid w:val="00D41FBC"/>
    <w:rsid w:val="00D47652"/>
    <w:rsid w:val="00D85A72"/>
    <w:rsid w:val="00E11E4E"/>
    <w:rsid w:val="00FA6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8C3B2"/>
  <w15:docId w15:val="{9EC5D7A1-AF7F-4871-92F1-5426F8DF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1E4E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121A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121A3E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121A3E"/>
    <w:pPr>
      <w:ind w:left="720"/>
      <w:contextualSpacing/>
    </w:pPr>
    <w:rPr>
      <w:color w:val="auto"/>
    </w:rPr>
  </w:style>
  <w:style w:type="character" w:customStyle="1" w:styleId="a4">
    <w:name w:val="Абзац списка Знак"/>
    <w:link w:val="a3"/>
    <w:locked/>
    <w:rsid w:val="00121A3E"/>
    <w:rPr>
      <w:rFonts w:ascii="Arial" w:eastAsia="Times New Roman" w:hAnsi="Arial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21A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121A3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link w:val="1"/>
    <w:uiPriority w:val="99"/>
    <w:unhideWhenUsed/>
    <w:rsid w:val="00121A3E"/>
    <w:rPr>
      <w:color w:val="0000FF"/>
      <w:u w:val="single"/>
    </w:rPr>
  </w:style>
  <w:style w:type="paragraph" w:customStyle="1" w:styleId="1">
    <w:name w:val="Гиперссылка1"/>
    <w:basedOn w:val="a"/>
    <w:link w:val="a5"/>
    <w:uiPriority w:val="99"/>
    <w:rsid w:val="00121A3E"/>
    <w:pPr>
      <w:widowControl/>
      <w:spacing w:after="200" w:line="276" w:lineRule="auto"/>
    </w:pPr>
    <w:rPr>
      <w:rFonts w:asciiTheme="minorHAnsi" w:eastAsiaTheme="minorHAnsi" w:hAnsiTheme="minorHAnsi" w:cstheme="minorBidi"/>
      <w:color w:val="0000FF"/>
      <w:sz w:val="22"/>
      <w:szCs w:val="22"/>
      <w:u w:val="single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41FB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1FBC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ubrovskoe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</cp:lastModifiedBy>
  <cp:revision>11</cp:revision>
  <cp:lastPrinted>2024-06-24T06:47:00Z</cp:lastPrinted>
  <dcterms:created xsi:type="dcterms:W3CDTF">2022-09-23T05:02:00Z</dcterms:created>
  <dcterms:modified xsi:type="dcterms:W3CDTF">2024-06-24T06:48:00Z</dcterms:modified>
</cp:coreProperties>
</file>