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457B" w:rsidRPr="007427A1" w:rsidRDefault="0003457B" w:rsidP="0007045F">
      <w:pPr>
        <w:pStyle w:val="a3"/>
        <w:rPr>
          <w:sz w:val="24"/>
          <w:szCs w:val="24"/>
        </w:rPr>
      </w:pPr>
      <w:r w:rsidRPr="007427A1">
        <w:rPr>
          <w:sz w:val="24"/>
          <w:szCs w:val="24"/>
        </w:rPr>
        <w:t>ПОЯСНИТЕЛЬНАЯ ЗАПИСКА</w:t>
      </w:r>
    </w:p>
    <w:p w:rsidR="0003457B" w:rsidRPr="007427A1" w:rsidRDefault="0003457B" w:rsidP="0007045F">
      <w:pPr>
        <w:jc w:val="center"/>
        <w:rPr>
          <w:b/>
          <w:bCs/>
          <w:sz w:val="24"/>
          <w:szCs w:val="24"/>
        </w:rPr>
      </w:pPr>
      <w:r w:rsidRPr="007427A1">
        <w:rPr>
          <w:b/>
          <w:bCs/>
          <w:sz w:val="24"/>
          <w:szCs w:val="24"/>
        </w:rPr>
        <w:t xml:space="preserve">к проекту решения сельской Думы </w:t>
      </w:r>
    </w:p>
    <w:p w:rsidR="0003457B" w:rsidRPr="007427A1" w:rsidRDefault="0003457B" w:rsidP="0007045F">
      <w:pPr>
        <w:jc w:val="center"/>
        <w:rPr>
          <w:b/>
          <w:bCs/>
          <w:sz w:val="24"/>
          <w:szCs w:val="24"/>
        </w:rPr>
      </w:pPr>
      <w:r w:rsidRPr="007427A1">
        <w:rPr>
          <w:b/>
          <w:bCs/>
          <w:sz w:val="24"/>
          <w:szCs w:val="24"/>
        </w:rPr>
        <w:t xml:space="preserve"> «О бюджете Дубровского сельского поселения</w:t>
      </w:r>
    </w:p>
    <w:p w:rsidR="0003457B" w:rsidRPr="007427A1" w:rsidRDefault="00A714EA" w:rsidP="0007045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202</w:t>
      </w:r>
      <w:r w:rsidR="009A19FA">
        <w:rPr>
          <w:b/>
          <w:bCs/>
          <w:sz w:val="24"/>
          <w:szCs w:val="24"/>
        </w:rPr>
        <w:t>4</w:t>
      </w:r>
      <w:r w:rsidR="0003457B" w:rsidRPr="007427A1">
        <w:rPr>
          <w:b/>
          <w:bCs/>
          <w:sz w:val="24"/>
          <w:szCs w:val="24"/>
        </w:rPr>
        <w:t xml:space="preserve"> год</w:t>
      </w:r>
      <w:r>
        <w:rPr>
          <w:b/>
          <w:bCs/>
          <w:sz w:val="24"/>
          <w:szCs w:val="24"/>
        </w:rPr>
        <w:t xml:space="preserve"> и плановый период 202</w:t>
      </w:r>
      <w:r w:rsidR="009A19FA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-202</w:t>
      </w:r>
      <w:r w:rsidR="009A19FA">
        <w:rPr>
          <w:b/>
          <w:bCs/>
          <w:sz w:val="24"/>
          <w:szCs w:val="24"/>
        </w:rPr>
        <w:t>6</w:t>
      </w:r>
      <w:r w:rsidR="0003457B">
        <w:rPr>
          <w:b/>
          <w:bCs/>
          <w:sz w:val="24"/>
          <w:szCs w:val="24"/>
        </w:rPr>
        <w:t xml:space="preserve"> </w:t>
      </w:r>
      <w:proofErr w:type="spellStart"/>
      <w:r w:rsidR="0003457B">
        <w:rPr>
          <w:b/>
          <w:bCs/>
          <w:sz w:val="24"/>
          <w:szCs w:val="24"/>
        </w:rPr>
        <w:t>гг</w:t>
      </w:r>
      <w:proofErr w:type="spellEnd"/>
      <w:r w:rsidR="0003457B" w:rsidRPr="007427A1">
        <w:rPr>
          <w:b/>
          <w:bCs/>
          <w:sz w:val="24"/>
          <w:szCs w:val="24"/>
        </w:rPr>
        <w:t>»</w:t>
      </w:r>
    </w:p>
    <w:p w:rsidR="0003457B" w:rsidRPr="007427A1" w:rsidRDefault="0003457B" w:rsidP="0007045F">
      <w:pPr>
        <w:jc w:val="both"/>
        <w:rPr>
          <w:b/>
          <w:bCs/>
          <w:sz w:val="24"/>
          <w:szCs w:val="24"/>
        </w:rPr>
      </w:pPr>
    </w:p>
    <w:p w:rsidR="0003457B" w:rsidRPr="007427A1" w:rsidRDefault="0003457B" w:rsidP="0007045F">
      <w:pPr>
        <w:jc w:val="both"/>
        <w:rPr>
          <w:sz w:val="24"/>
          <w:szCs w:val="24"/>
        </w:rPr>
      </w:pPr>
      <w:r w:rsidRPr="007427A1">
        <w:rPr>
          <w:b/>
          <w:bCs/>
          <w:sz w:val="24"/>
          <w:szCs w:val="24"/>
        </w:rPr>
        <w:tab/>
      </w:r>
      <w:r w:rsidRPr="007427A1">
        <w:rPr>
          <w:sz w:val="24"/>
          <w:szCs w:val="24"/>
        </w:rPr>
        <w:t>В соответствии с Положением о бюджетном процессе в муниципальном образовании Дубровск</w:t>
      </w:r>
      <w:r>
        <w:rPr>
          <w:sz w:val="24"/>
          <w:szCs w:val="24"/>
        </w:rPr>
        <w:t>ое</w:t>
      </w:r>
      <w:r w:rsidRPr="007427A1">
        <w:rPr>
          <w:sz w:val="24"/>
          <w:szCs w:val="24"/>
        </w:rPr>
        <w:t xml:space="preserve"> сельско</w:t>
      </w:r>
      <w:r>
        <w:rPr>
          <w:sz w:val="24"/>
          <w:szCs w:val="24"/>
        </w:rPr>
        <w:t>е</w:t>
      </w:r>
      <w:r w:rsidRPr="007427A1"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>е</w:t>
      </w:r>
      <w:r w:rsidRPr="007427A1">
        <w:rPr>
          <w:sz w:val="24"/>
          <w:szCs w:val="24"/>
        </w:rPr>
        <w:t xml:space="preserve"> разработан проект решения сельской Думы о бюджете на очередной финансовый год</w:t>
      </w:r>
      <w:r>
        <w:rPr>
          <w:sz w:val="24"/>
          <w:szCs w:val="24"/>
        </w:rPr>
        <w:t xml:space="preserve"> и плановый период</w:t>
      </w:r>
      <w:r w:rsidRPr="007427A1">
        <w:rPr>
          <w:sz w:val="24"/>
          <w:szCs w:val="24"/>
        </w:rPr>
        <w:t xml:space="preserve">. </w:t>
      </w:r>
    </w:p>
    <w:p w:rsidR="0003457B" w:rsidRPr="007427A1" w:rsidRDefault="0003457B" w:rsidP="0007045F">
      <w:pPr>
        <w:pStyle w:val="2"/>
        <w:rPr>
          <w:sz w:val="24"/>
          <w:szCs w:val="24"/>
        </w:rPr>
      </w:pPr>
    </w:p>
    <w:p w:rsidR="0003457B" w:rsidRPr="007427A1" w:rsidRDefault="0003457B" w:rsidP="0007045F">
      <w:pPr>
        <w:pStyle w:val="2"/>
        <w:rPr>
          <w:sz w:val="24"/>
          <w:szCs w:val="24"/>
        </w:rPr>
      </w:pPr>
      <w:r w:rsidRPr="007427A1">
        <w:rPr>
          <w:sz w:val="24"/>
          <w:szCs w:val="24"/>
        </w:rPr>
        <w:t>основные подходы и характеристики проекта бюджета Дубровского</w:t>
      </w:r>
      <w:r w:rsidRPr="007427A1">
        <w:rPr>
          <w:b w:val="0"/>
          <w:bCs w:val="0"/>
          <w:sz w:val="24"/>
          <w:szCs w:val="24"/>
        </w:rPr>
        <w:t xml:space="preserve"> </w:t>
      </w:r>
      <w:r w:rsidRPr="007427A1">
        <w:rPr>
          <w:sz w:val="24"/>
          <w:szCs w:val="24"/>
        </w:rPr>
        <w:t>сельского поселения</w:t>
      </w:r>
      <w:r w:rsidRPr="007427A1">
        <w:rPr>
          <w:b w:val="0"/>
          <w:bCs w:val="0"/>
          <w:sz w:val="24"/>
          <w:szCs w:val="24"/>
        </w:rPr>
        <w:t xml:space="preserve"> </w:t>
      </w:r>
      <w:r w:rsidR="00A714EA">
        <w:rPr>
          <w:sz w:val="24"/>
          <w:szCs w:val="24"/>
        </w:rPr>
        <w:t>на 202</w:t>
      </w:r>
      <w:r w:rsidR="009A19FA">
        <w:rPr>
          <w:sz w:val="24"/>
          <w:szCs w:val="24"/>
        </w:rPr>
        <w:t>4</w:t>
      </w:r>
      <w:r w:rsidRPr="007427A1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 плановый </w:t>
      </w:r>
      <w:proofErr w:type="gramStart"/>
      <w:r>
        <w:rPr>
          <w:sz w:val="24"/>
          <w:szCs w:val="24"/>
        </w:rPr>
        <w:t>период</w:t>
      </w:r>
      <w:r w:rsidRPr="007427A1">
        <w:rPr>
          <w:sz w:val="24"/>
          <w:szCs w:val="24"/>
        </w:rPr>
        <w:t xml:space="preserve"> </w:t>
      </w:r>
      <w:r w:rsidR="00A714EA">
        <w:rPr>
          <w:sz w:val="24"/>
          <w:szCs w:val="24"/>
        </w:rPr>
        <w:t xml:space="preserve"> 202</w:t>
      </w:r>
      <w:r w:rsidR="009A19FA">
        <w:rPr>
          <w:sz w:val="24"/>
          <w:szCs w:val="24"/>
        </w:rPr>
        <w:t>5</w:t>
      </w:r>
      <w:proofErr w:type="gramEnd"/>
      <w:r w:rsidR="00A714EA">
        <w:rPr>
          <w:sz w:val="24"/>
          <w:szCs w:val="24"/>
        </w:rPr>
        <w:t>-202</w:t>
      </w:r>
      <w:r w:rsidR="009A19FA">
        <w:rPr>
          <w:sz w:val="24"/>
          <w:szCs w:val="24"/>
        </w:rPr>
        <w:t>6</w:t>
      </w:r>
      <w:r>
        <w:rPr>
          <w:sz w:val="24"/>
          <w:szCs w:val="24"/>
        </w:rPr>
        <w:t xml:space="preserve"> г.</w:t>
      </w:r>
    </w:p>
    <w:p w:rsidR="0003457B" w:rsidRPr="007427A1" w:rsidRDefault="0003457B" w:rsidP="0007045F">
      <w:pPr>
        <w:jc w:val="center"/>
        <w:rPr>
          <w:b/>
          <w:bCs/>
          <w:smallCaps/>
          <w:sz w:val="24"/>
          <w:szCs w:val="24"/>
        </w:rPr>
      </w:pPr>
    </w:p>
    <w:p w:rsidR="0003457B" w:rsidRPr="007427A1" w:rsidRDefault="0003457B" w:rsidP="0007045F">
      <w:pPr>
        <w:pStyle w:val="3"/>
        <w:rPr>
          <w:sz w:val="24"/>
          <w:szCs w:val="24"/>
        </w:rPr>
      </w:pPr>
      <w:r w:rsidRPr="007427A1">
        <w:rPr>
          <w:b/>
          <w:bCs/>
          <w:sz w:val="24"/>
          <w:szCs w:val="24"/>
        </w:rPr>
        <w:tab/>
      </w:r>
      <w:r w:rsidRPr="007427A1">
        <w:rPr>
          <w:sz w:val="24"/>
          <w:szCs w:val="24"/>
        </w:rPr>
        <w:t xml:space="preserve">Формирование основных параметров бюджета муниципального </w:t>
      </w:r>
      <w:r w:rsidR="009A19FA" w:rsidRPr="007427A1">
        <w:rPr>
          <w:sz w:val="24"/>
          <w:szCs w:val="24"/>
        </w:rPr>
        <w:t>образования на</w:t>
      </w:r>
      <w:r w:rsidRPr="007427A1">
        <w:rPr>
          <w:sz w:val="24"/>
          <w:szCs w:val="24"/>
        </w:rPr>
        <w:t xml:space="preserve"> очередной финансовый год</w:t>
      </w:r>
      <w:r>
        <w:rPr>
          <w:sz w:val="24"/>
          <w:szCs w:val="24"/>
        </w:rPr>
        <w:t xml:space="preserve"> и плановый период</w:t>
      </w:r>
      <w:r w:rsidRPr="007427A1">
        <w:rPr>
          <w:sz w:val="24"/>
          <w:szCs w:val="24"/>
        </w:rPr>
        <w:t xml:space="preserve"> основано </w:t>
      </w:r>
      <w:r w:rsidR="003B3CFC">
        <w:rPr>
          <w:sz w:val="24"/>
          <w:szCs w:val="24"/>
        </w:rPr>
        <w:t>на основном направлении бюджетной и налоговой политики</w:t>
      </w:r>
      <w:r w:rsidRPr="007427A1">
        <w:rPr>
          <w:sz w:val="24"/>
          <w:szCs w:val="24"/>
        </w:rPr>
        <w:t xml:space="preserve"> Дубровского сельского </w:t>
      </w:r>
      <w:r w:rsidR="009A19FA" w:rsidRPr="007427A1">
        <w:rPr>
          <w:sz w:val="24"/>
          <w:szCs w:val="24"/>
        </w:rPr>
        <w:t>поселения.</w:t>
      </w:r>
    </w:p>
    <w:p w:rsidR="0003457B" w:rsidRDefault="0003457B" w:rsidP="0007045F">
      <w:pPr>
        <w:jc w:val="both"/>
        <w:rPr>
          <w:sz w:val="24"/>
          <w:szCs w:val="24"/>
        </w:rPr>
      </w:pPr>
      <w:r w:rsidRPr="007427A1">
        <w:rPr>
          <w:sz w:val="24"/>
          <w:szCs w:val="24"/>
        </w:rPr>
        <w:tab/>
        <w:t xml:space="preserve">Планирование бюджета муниципального образования осуществлялось в соответствии с методикой формирования бюджета сельского поселения, утвержденной Постановлением администрации Дубровского сельского поселения от </w:t>
      </w:r>
      <w:r>
        <w:rPr>
          <w:sz w:val="24"/>
          <w:szCs w:val="24"/>
        </w:rPr>
        <w:t>05.10</w:t>
      </w:r>
      <w:r w:rsidRPr="007427A1">
        <w:rPr>
          <w:sz w:val="24"/>
          <w:szCs w:val="24"/>
        </w:rPr>
        <w:t>.201</w:t>
      </w:r>
      <w:r>
        <w:rPr>
          <w:sz w:val="24"/>
          <w:szCs w:val="24"/>
        </w:rPr>
        <w:t>8 № 91</w:t>
      </w:r>
      <w:r w:rsidRPr="007427A1">
        <w:rPr>
          <w:sz w:val="24"/>
          <w:szCs w:val="24"/>
        </w:rPr>
        <w:t xml:space="preserve"> «Об утверждении Методики формирования доходов бюджета муниципального образования Дубровское сельское поселение</w:t>
      </w:r>
      <w:r>
        <w:rPr>
          <w:sz w:val="24"/>
          <w:szCs w:val="24"/>
        </w:rPr>
        <w:t xml:space="preserve"> на очередной финансовый год и плановый период</w:t>
      </w:r>
      <w:r w:rsidRPr="007427A1">
        <w:rPr>
          <w:sz w:val="24"/>
          <w:szCs w:val="24"/>
        </w:rPr>
        <w:t xml:space="preserve">», постановлением администрации Дубровского сельского поселения от </w:t>
      </w:r>
      <w:r>
        <w:rPr>
          <w:sz w:val="24"/>
          <w:szCs w:val="24"/>
        </w:rPr>
        <w:t>23</w:t>
      </w:r>
      <w:r w:rsidRPr="007427A1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7427A1">
        <w:rPr>
          <w:sz w:val="24"/>
          <w:szCs w:val="24"/>
        </w:rPr>
        <w:t>0.201</w:t>
      </w:r>
      <w:r>
        <w:rPr>
          <w:sz w:val="24"/>
          <w:szCs w:val="24"/>
        </w:rPr>
        <w:t>7</w:t>
      </w:r>
      <w:r w:rsidRPr="007427A1">
        <w:rPr>
          <w:sz w:val="24"/>
          <w:szCs w:val="24"/>
        </w:rPr>
        <w:t xml:space="preserve"> № </w:t>
      </w:r>
      <w:r>
        <w:rPr>
          <w:sz w:val="24"/>
          <w:szCs w:val="24"/>
        </w:rPr>
        <w:t>82</w:t>
      </w:r>
      <w:r w:rsidRPr="007427A1">
        <w:rPr>
          <w:sz w:val="24"/>
          <w:szCs w:val="24"/>
        </w:rPr>
        <w:t xml:space="preserve"> «Об утверждении</w:t>
      </w:r>
      <w:r>
        <w:rPr>
          <w:sz w:val="24"/>
          <w:szCs w:val="24"/>
        </w:rPr>
        <w:t xml:space="preserve">  Порядка и</w:t>
      </w:r>
      <w:r w:rsidRPr="007427A1">
        <w:rPr>
          <w:sz w:val="24"/>
          <w:szCs w:val="24"/>
        </w:rPr>
        <w:t xml:space="preserve"> Методики планирования бюджетных ассигнований </w:t>
      </w:r>
      <w:r>
        <w:rPr>
          <w:sz w:val="24"/>
          <w:szCs w:val="24"/>
        </w:rPr>
        <w:t>бюджета Дубровского сельского поселения</w:t>
      </w:r>
      <w:r w:rsidRPr="007427A1">
        <w:rPr>
          <w:sz w:val="24"/>
          <w:szCs w:val="24"/>
        </w:rPr>
        <w:t>»</w:t>
      </w:r>
      <w:r>
        <w:rPr>
          <w:sz w:val="24"/>
          <w:szCs w:val="24"/>
        </w:rPr>
        <w:t xml:space="preserve"> с внесенными изменениями от 08.10.2018 №92.</w:t>
      </w:r>
    </w:p>
    <w:p w:rsidR="0003457B" w:rsidRDefault="0003457B" w:rsidP="0007045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Прогнозирование доходов бюджета сельского поселения осуществляется на основе налогового и бюджетного законодательства, действующего на момент составления проекта бюджета сельского поселения, с учетом:</w:t>
      </w:r>
    </w:p>
    <w:p w:rsidR="0003457B" w:rsidRDefault="0003457B" w:rsidP="0007045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ставок налогов и сборов, установленных федеральным, областным законодательством и решениями сельской Думы на очередной финансовый год,</w:t>
      </w:r>
    </w:p>
    <w:p w:rsidR="0003457B" w:rsidRDefault="0003457B" w:rsidP="0007045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налоговых платежей, осуществляемых организациями по месту нахождения обособленных подразделений в соответствии с действующим законодательством.</w:t>
      </w:r>
    </w:p>
    <w:p w:rsidR="0003457B" w:rsidRPr="007427A1" w:rsidRDefault="0003457B" w:rsidP="0007045F">
      <w:pPr>
        <w:jc w:val="both"/>
        <w:rPr>
          <w:sz w:val="24"/>
          <w:szCs w:val="24"/>
        </w:rPr>
      </w:pPr>
      <w:r w:rsidRPr="007427A1">
        <w:rPr>
          <w:sz w:val="24"/>
          <w:szCs w:val="24"/>
        </w:rPr>
        <w:t xml:space="preserve"> </w:t>
      </w:r>
    </w:p>
    <w:p w:rsidR="0003457B" w:rsidRPr="007427A1" w:rsidRDefault="0003457B" w:rsidP="0007045F">
      <w:pPr>
        <w:spacing w:after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Доходы бюджета сельского поселения складываются из налоговых, неналоговых платежей и безвозмездных поступлений. По налоговым и неналоговым доходам учитываются поступления в виде неисполненных обязательств (недоимка) плательщиков на основании </w:t>
      </w:r>
      <w:r w:rsidR="00BD3187">
        <w:rPr>
          <w:sz w:val="24"/>
          <w:szCs w:val="24"/>
        </w:rPr>
        <w:t>данных Межрайонной</w:t>
      </w:r>
      <w:r>
        <w:rPr>
          <w:sz w:val="24"/>
          <w:szCs w:val="24"/>
        </w:rPr>
        <w:t xml:space="preserve"> ИФНС России №2 по Кировской области</w:t>
      </w:r>
      <w:r w:rsidRPr="007427A1">
        <w:rPr>
          <w:sz w:val="24"/>
          <w:szCs w:val="24"/>
        </w:rPr>
        <w:t xml:space="preserve"> </w:t>
      </w:r>
      <w:r>
        <w:rPr>
          <w:sz w:val="24"/>
          <w:szCs w:val="24"/>
        </w:rPr>
        <w:t>и иных администраторов платежей в бюджет сельского поселения.</w:t>
      </w:r>
    </w:p>
    <w:p w:rsidR="0003457B" w:rsidRDefault="0003457B" w:rsidP="0007045F">
      <w:pPr>
        <w:ind w:firstLine="90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Н</w:t>
      </w:r>
      <w:r w:rsidRPr="007427A1">
        <w:rPr>
          <w:i/>
          <w:iCs/>
          <w:sz w:val="24"/>
          <w:szCs w:val="24"/>
        </w:rPr>
        <w:t>алоговы</w:t>
      </w:r>
      <w:r>
        <w:rPr>
          <w:i/>
          <w:iCs/>
          <w:sz w:val="24"/>
          <w:szCs w:val="24"/>
        </w:rPr>
        <w:t>е</w:t>
      </w:r>
      <w:r w:rsidRPr="007427A1">
        <w:rPr>
          <w:i/>
          <w:iCs/>
          <w:sz w:val="24"/>
          <w:szCs w:val="24"/>
        </w:rPr>
        <w:t xml:space="preserve"> доход</w:t>
      </w:r>
      <w:r>
        <w:rPr>
          <w:i/>
          <w:iCs/>
          <w:sz w:val="24"/>
          <w:szCs w:val="24"/>
        </w:rPr>
        <w:t>ы</w:t>
      </w:r>
      <w:r w:rsidRPr="007427A1">
        <w:rPr>
          <w:sz w:val="24"/>
          <w:szCs w:val="24"/>
        </w:rPr>
        <w:t xml:space="preserve">   бюджет</w:t>
      </w:r>
      <w:r>
        <w:rPr>
          <w:sz w:val="24"/>
          <w:szCs w:val="24"/>
        </w:rPr>
        <w:t>а</w:t>
      </w:r>
      <w:r w:rsidRPr="007427A1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формируются в </w:t>
      </w:r>
      <w:r w:rsidR="00BD3187">
        <w:rPr>
          <w:sz w:val="24"/>
          <w:szCs w:val="24"/>
        </w:rPr>
        <w:t>соответствии</w:t>
      </w:r>
      <w:r w:rsidR="00BD3187" w:rsidRPr="007427A1">
        <w:rPr>
          <w:sz w:val="24"/>
          <w:szCs w:val="24"/>
        </w:rPr>
        <w:t xml:space="preserve"> </w:t>
      </w:r>
      <w:r w:rsidR="00BD3187">
        <w:rPr>
          <w:sz w:val="24"/>
          <w:szCs w:val="24"/>
        </w:rPr>
        <w:t>со</w:t>
      </w:r>
      <w:r>
        <w:rPr>
          <w:sz w:val="24"/>
          <w:szCs w:val="24"/>
        </w:rPr>
        <w:t xml:space="preserve"> статьями 60,61 Бюджетного кодекса Российской Федерации и Законом Кировской области «О межбюджетных отношениях в Кировской области».</w:t>
      </w:r>
    </w:p>
    <w:p w:rsidR="0003457B" w:rsidRDefault="0003457B" w:rsidP="0007045F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Основой для прогнозирования налоговых доходов является расчет объектов налогообложения в разрезе видов налогов.</w:t>
      </w:r>
    </w:p>
    <w:p w:rsidR="0003457B" w:rsidRDefault="0003457B" w:rsidP="0007045F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Расчет прогнозов поступления налогов производится с применением показателей налогооблагаемой базы за отчетный и текущий финансовые годы, индексов-дефляторов цен, а также с учетом других факторов, влияющих на поступление налогов.</w:t>
      </w:r>
    </w:p>
    <w:p w:rsidR="0003457B" w:rsidRDefault="0003457B" w:rsidP="0007045F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Расчет прогноза поступления налоговых доходов бюджета сельского поселения составляется по следующим видам налогов:</w:t>
      </w:r>
    </w:p>
    <w:p w:rsidR="0003457B" w:rsidRDefault="0003457B" w:rsidP="0007045F">
      <w:pPr>
        <w:ind w:firstLine="90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F3D03">
        <w:rPr>
          <w:i/>
          <w:iCs/>
          <w:sz w:val="24"/>
          <w:szCs w:val="24"/>
        </w:rPr>
        <w:t>по акцизам на подакцизные товары:</w:t>
      </w:r>
    </w:p>
    <w:p w:rsidR="0003457B" w:rsidRDefault="0003457B" w:rsidP="0007045F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По налоговым доходам от уплаты акцизов на подакцизные товары, подлежащим распределению в бюджеты сельских поселений через счёт уполномоченного территориального органа Федерального казначейства по нормативам, установленным Бюджетным Кодексом Российской Федерации и законом об областном бюджете на очередной финансовый год в бюджет сельского поселения.</w:t>
      </w:r>
    </w:p>
    <w:p w:rsidR="0003457B" w:rsidRDefault="0003457B" w:rsidP="0007045F">
      <w:pPr>
        <w:ind w:firstLine="90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lastRenderedPageBreak/>
        <w:t>- по налогу на доходы физических лиц</w:t>
      </w:r>
    </w:p>
    <w:p w:rsidR="0003457B" w:rsidRPr="002A299D" w:rsidRDefault="0003457B" w:rsidP="0007045F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226.1, 227, 227.1 и 228 части второй Налогового кодекса РФ в бюджет муниципального образования. </w:t>
      </w:r>
    </w:p>
    <w:p w:rsidR="0003457B" w:rsidRPr="007427A1" w:rsidRDefault="0003457B" w:rsidP="0007045F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7427A1">
        <w:rPr>
          <w:color w:val="000000"/>
          <w:sz w:val="24"/>
          <w:szCs w:val="24"/>
        </w:rPr>
        <w:t xml:space="preserve">- по налогу на имущество организаций – коэффициент роста (снижения) остаточной балансовой </w:t>
      </w:r>
      <w:r w:rsidR="002444F9">
        <w:rPr>
          <w:color w:val="000000"/>
          <w:sz w:val="24"/>
          <w:szCs w:val="24"/>
        </w:rPr>
        <w:t>с</w:t>
      </w:r>
      <w:r w:rsidR="00A714EA">
        <w:rPr>
          <w:color w:val="000000"/>
          <w:sz w:val="24"/>
          <w:szCs w:val="24"/>
        </w:rPr>
        <w:t>тоимости основных фондов на 202</w:t>
      </w:r>
      <w:r w:rsidR="009A19FA">
        <w:rPr>
          <w:color w:val="000000"/>
          <w:sz w:val="24"/>
          <w:szCs w:val="24"/>
        </w:rPr>
        <w:t>4</w:t>
      </w:r>
      <w:r w:rsidRPr="007427A1">
        <w:rPr>
          <w:color w:val="000000"/>
          <w:sz w:val="24"/>
          <w:szCs w:val="24"/>
        </w:rPr>
        <w:t xml:space="preserve"> год;</w:t>
      </w:r>
    </w:p>
    <w:p w:rsidR="0003457B" w:rsidRDefault="0003457B" w:rsidP="0007045F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7427A1">
        <w:rPr>
          <w:color w:val="000000"/>
          <w:sz w:val="24"/>
          <w:szCs w:val="24"/>
        </w:rPr>
        <w:t>- по земельному налогу – начисление и расчет осуществляет Налоговая инспекция;</w:t>
      </w:r>
    </w:p>
    <w:p w:rsidR="0003457B" w:rsidRPr="007427A1" w:rsidRDefault="0003457B" w:rsidP="00F15F61">
      <w:pPr>
        <w:pStyle w:val="aa"/>
        <w:spacing w:line="360" w:lineRule="exact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- </w:t>
      </w:r>
      <w:r w:rsidRPr="00F15F61">
        <w:rPr>
          <w:sz w:val="24"/>
          <w:szCs w:val="24"/>
        </w:rPr>
        <w:t xml:space="preserve">поступления доходов от уплаты акцизов на подакцизные товары в бюджет муниципального образования </w:t>
      </w:r>
      <w:r w:rsidR="009A19FA" w:rsidRPr="00F15F61">
        <w:rPr>
          <w:sz w:val="24"/>
          <w:szCs w:val="24"/>
        </w:rPr>
        <w:t>производится в</w:t>
      </w:r>
      <w:r w:rsidRPr="00F15F61">
        <w:rPr>
          <w:sz w:val="24"/>
          <w:szCs w:val="24"/>
        </w:rPr>
        <w:t xml:space="preserve"> объеме, доведенном управлением финансов администрации Белохолуницкого муниципального района</w:t>
      </w:r>
      <w:r>
        <w:rPr>
          <w:sz w:val="24"/>
          <w:szCs w:val="24"/>
        </w:rPr>
        <w:t>;</w:t>
      </w:r>
    </w:p>
    <w:p w:rsidR="0003457B" w:rsidRPr="007427A1" w:rsidRDefault="0003457B" w:rsidP="0007045F">
      <w:pPr>
        <w:pStyle w:val="21"/>
        <w:rPr>
          <w:sz w:val="24"/>
          <w:szCs w:val="24"/>
        </w:rPr>
      </w:pPr>
    </w:p>
    <w:p w:rsidR="0003457B" w:rsidRPr="007427A1" w:rsidRDefault="0003457B" w:rsidP="0007045F">
      <w:pPr>
        <w:pStyle w:val="21"/>
        <w:rPr>
          <w:sz w:val="24"/>
          <w:szCs w:val="24"/>
        </w:rPr>
      </w:pPr>
      <w:r w:rsidRPr="007427A1">
        <w:rPr>
          <w:sz w:val="24"/>
          <w:szCs w:val="24"/>
        </w:rPr>
        <w:t xml:space="preserve">При расчете прогноза поступления по </w:t>
      </w:r>
      <w:r w:rsidRPr="007427A1">
        <w:rPr>
          <w:i/>
          <w:iCs/>
          <w:sz w:val="24"/>
          <w:szCs w:val="24"/>
        </w:rPr>
        <w:t>неналоговым доходам</w:t>
      </w:r>
      <w:r w:rsidR="00A714EA">
        <w:rPr>
          <w:sz w:val="24"/>
          <w:szCs w:val="24"/>
        </w:rPr>
        <w:t xml:space="preserve"> на 202</w:t>
      </w:r>
      <w:r w:rsidR="009A19FA">
        <w:rPr>
          <w:sz w:val="24"/>
          <w:szCs w:val="24"/>
        </w:rPr>
        <w:t>4</w:t>
      </w:r>
      <w:r w:rsidRPr="007427A1">
        <w:rPr>
          <w:sz w:val="24"/>
          <w:szCs w:val="24"/>
        </w:rPr>
        <w:t xml:space="preserve"> год </w:t>
      </w:r>
      <w:r>
        <w:rPr>
          <w:sz w:val="24"/>
          <w:szCs w:val="24"/>
        </w:rPr>
        <w:t>и план</w:t>
      </w:r>
      <w:r w:rsidR="00A714EA">
        <w:rPr>
          <w:sz w:val="24"/>
          <w:szCs w:val="24"/>
        </w:rPr>
        <w:t>овый период 202</w:t>
      </w:r>
      <w:r w:rsidR="009A19FA">
        <w:rPr>
          <w:sz w:val="24"/>
          <w:szCs w:val="24"/>
        </w:rPr>
        <w:t>5</w:t>
      </w:r>
      <w:r w:rsidR="00A714EA">
        <w:rPr>
          <w:sz w:val="24"/>
          <w:szCs w:val="24"/>
        </w:rPr>
        <w:t>-202</w:t>
      </w:r>
      <w:r w:rsidR="009A19FA">
        <w:rPr>
          <w:sz w:val="24"/>
          <w:szCs w:val="24"/>
        </w:rPr>
        <w:t>6</w:t>
      </w:r>
      <w:r>
        <w:rPr>
          <w:sz w:val="24"/>
          <w:szCs w:val="24"/>
        </w:rPr>
        <w:t xml:space="preserve"> гг. </w:t>
      </w:r>
      <w:r w:rsidRPr="007427A1">
        <w:rPr>
          <w:sz w:val="24"/>
          <w:szCs w:val="24"/>
        </w:rPr>
        <w:t>учтены следующие особенности:</w:t>
      </w:r>
    </w:p>
    <w:p w:rsidR="0003457B" w:rsidRPr="007427A1" w:rsidRDefault="0003457B" w:rsidP="00061697">
      <w:pPr>
        <w:pStyle w:val="21"/>
        <w:ind w:firstLine="900"/>
      </w:pPr>
      <w:r w:rsidRPr="007427A1">
        <w:t xml:space="preserve">- </w:t>
      </w:r>
      <w:r w:rsidRPr="00061697">
        <w:rPr>
          <w:sz w:val="24"/>
          <w:szCs w:val="24"/>
        </w:rPr>
        <w:t xml:space="preserve">ожидаемые результаты проводимой административной реформы в части разграничения имущества в соответствии с полномочиями между Российской Федерации, ее субъектами и муниципальными образованиями района, </w:t>
      </w:r>
      <w:r w:rsidRPr="00061697">
        <w:rPr>
          <w:color w:val="000000"/>
          <w:sz w:val="24"/>
          <w:szCs w:val="24"/>
        </w:rPr>
        <w:t>дальнейшая приватизация имущества</w:t>
      </w:r>
      <w:r w:rsidRPr="007427A1">
        <w:rPr>
          <w:color w:val="000000"/>
        </w:rPr>
        <w:t>;</w:t>
      </w:r>
    </w:p>
    <w:p w:rsidR="0003457B" w:rsidRPr="007427A1" w:rsidRDefault="0003457B" w:rsidP="0007045F">
      <w:pPr>
        <w:ind w:firstLine="708"/>
        <w:jc w:val="both"/>
        <w:rPr>
          <w:sz w:val="24"/>
          <w:szCs w:val="24"/>
        </w:rPr>
      </w:pPr>
      <w:r w:rsidRPr="007427A1">
        <w:rPr>
          <w:sz w:val="24"/>
          <w:szCs w:val="24"/>
        </w:rPr>
        <w:t xml:space="preserve">В представленном </w:t>
      </w:r>
      <w:r w:rsidR="009A19FA" w:rsidRPr="007427A1">
        <w:rPr>
          <w:sz w:val="24"/>
          <w:szCs w:val="24"/>
        </w:rPr>
        <w:t>проекте бюджета</w:t>
      </w:r>
      <w:r w:rsidRPr="007427A1">
        <w:rPr>
          <w:sz w:val="24"/>
          <w:szCs w:val="24"/>
        </w:rPr>
        <w:t xml:space="preserve"> сельского поселения учтены федеральные </w:t>
      </w:r>
      <w:r w:rsidR="009A19FA" w:rsidRPr="007427A1">
        <w:rPr>
          <w:sz w:val="24"/>
          <w:szCs w:val="24"/>
        </w:rPr>
        <w:t>средства и</w:t>
      </w:r>
      <w:r w:rsidRPr="007427A1">
        <w:rPr>
          <w:sz w:val="24"/>
          <w:szCs w:val="24"/>
        </w:rPr>
        <w:t xml:space="preserve"> средства областного бюджета, направляемые в рамках межбюджетных отношений через областные департаменты.</w:t>
      </w:r>
    </w:p>
    <w:p w:rsidR="0003457B" w:rsidRPr="007427A1" w:rsidRDefault="0003457B" w:rsidP="0007045F">
      <w:pPr>
        <w:jc w:val="both"/>
        <w:rPr>
          <w:sz w:val="24"/>
          <w:szCs w:val="24"/>
        </w:rPr>
      </w:pPr>
      <w:r w:rsidRPr="007427A1">
        <w:rPr>
          <w:sz w:val="24"/>
          <w:szCs w:val="24"/>
        </w:rPr>
        <w:tab/>
      </w:r>
    </w:p>
    <w:p w:rsidR="0003457B" w:rsidRPr="007427A1" w:rsidRDefault="0003457B" w:rsidP="0007045F">
      <w:pPr>
        <w:jc w:val="both"/>
        <w:rPr>
          <w:sz w:val="24"/>
          <w:szCs w:val="24"/>
        </w:rPr>
      </w:pPr>
    </w:p>
    <w:p w:rsidR="0003457B" w:rsidRDefault="0003457B" w:rsidP="0007045F">
      <w:pPr>
        <w:ind w:firstLine="720"/>
        <w:jc w:val="both"/>
        <w:rPr>
          <w:sz w:val="24"/>
          <w:szCs w:val="24"/>
        </w:rPr>
      </w:pPr>
      <w:r w:rsidRPr="00061697">
        <w:rPr>
          <w:b/>
          <w:bCs/>
          <w:sz w:val="24"/>
          <w:szCs w:val="24"/>
        </w:rPr>
        <w:t>При прогнозировании расходов бюджета муниципального образования</w:t>
      </w:r>
      <w:r w:rsidRPr="007427A1"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очередной финансовый год и </w:t>
      </w:r>
      <w:r w:rsidRPr="007427A1">
        <w:rPr>
          <w:sz w:val="24"/>
          <w:szCs w:val="24"/>
        </w:rPr>
        <w:t>плановый период применены следующие основные подходы.</w:t>
      </w:r>
    </w:p>
    <w:p w:rsidR="0003457B" w:rsidRPr="007427A1" w:rsidRDefault="0003457B" w:rsidP="0007045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Увеличение заработной платы в расчетном периоде не предусматривается.</w:t>
      </w:r>
    </w:p>
    <w:p w:rsidR="0003457B" w:rsidRDefault="0003457B" w:rsidP="0007045F">
      <w:pPr>
        <w:spacing w:after="120"/>
        <w:ind w:firstLine="720"/>
        <w:jc w:val="both"/>
        <w:rPr>
          <w:sz w:val="24"/>
          <w:szCs w:val="24"/>
        </w:rPr>
      </w:pPr>
      <w:r w:rsidRPr="007427A1">
        <w:rPr>
          <w:sz w:val="24"/>
          <w:szCs w:val="24"/>
        </w:rPr>
        <w:t xml:space="preserve">Расходы на </w:t>
      </w:r>
      <w:proofErr w:type="spellStart"/>
      <w:r w:rsidRPr="007427A1">
        <w:rPr>
          <w:sz w:val="24"/>
          <w:szCs w:val="24"/>
        </w:rPr>
        <w:t>теплоэнергоресурсы</w:t>
      </w:r>
      <w:proofErr w:type="spellEnd"/>
      <w:r w:rsidRPr="007427A1">
        <w:rPr>
          <w:sz w:val="24"/>
          <w:szCs w:val="24"/>
        </w:rPr>
        <w:t xml:space="preserve"> предусмотрены исходя из лимитов п</w:t>
      </w:r>
      <w:r w:rsidR="00796BDF">
        <w:rPr>
          <w:sz w:val="24"/>
          <w:szCs w:val="24"/>
        </w:rPr>
        <w:t>о</w:t>
      </w:r>
      <w:r w:rsidR="00A714EA">
        <w:rPr>
          <w:sz w:val="24"/>
          <w:szCs w:val="24"/>
        </w:rPr>
        <w:t>требления энергии на уровне 202</w:t>
      </w:r>
      <w:r w:rsidR="009A19FA">
        <w:rPr>
          <w:sz w:val="24"/>
          <w:szCs w:val="24"/>
        </w:rPr>
        <w:t>3</w:t>
      </w:r>
      <w:r w:rsidRPr="007427A1">
        <w:rPr>
          <w:sz w:val="24"/>
          <w:szCs w:val="24"/>
        </w:rPr>
        <w:t xml:space="preserve"> года и тарифов, с учетом прогнозируемого их роста. </w:t>
      </w:r>
      <w:r>
        <w:rPr>
          <w:sz w:val="24"/>
          <w:szCs w:val="24"/>
        </w:rPr>
        <w:t>Среднегодовой индекс изменения тар</w:t>
      </w:r>
      <w:r w:rsidR="00A714EA">
        <w:rPr>
          <w:sz w:val="24"/>
          <w:szCs w:val="24"/>
        </w:rPr>
        <w:t xml:space="preserve">ифа на тепловую </w:t>
      </w:r>
      <w:r w:rsidR="009A19FA">
        <w:rPr>
          <w:sz w:val="24"/>
          <w:szCs w:val="24"/>
        </w:rPr>
        <w:t>энергию на</w:t>
      </w:r>
      <w:r w:rsidR="00A714EA">
        <w:rPr>
          <w:sz w:val="24"/>
          <w:szCs w:val="24"/>
        </w:rPr>
        <w:t xml:space="preserve"> 202</w:t>
      </w:r>
      <w:r w:rsidR="009A19FA">
        <w:rPr>
          <w:sz w:val="24"/>
          <w:szCs w:val="24"/>
        </w:rPr>
        <w:t>4</w:t>
      </w:r>
      <w:r w:rsidR="00A714EA">
        <w:rPr>
          <w:sz w:val="24"/>
          <w:szCs w:val="24"/>
        </w:rPr>
        <w:t xml:space="preserve"> год -1</w:t>
      </w:r>
      <w:r w:rsidR="00A64E7A">
        <w:rPr>
          <w:sz w:val="24"/>
          <w:szCs w:val="24"/>
        </w:rPr>
        <w:t>04,60</w:t>
      </w:r>
      <w:r w:rsidR="00A714EA">
        <w:rPr>
          <w:sz w:val="24"/>
          <w:szCs w:val="24"/>
        </w:rPr>
        <w:t>%, на 202</w:t>
      </w:r>
      <w:r w:rsidR="00A64E7A">
        <w:rPr>
          <w:sz w:val="24"/>
          <w:szCs w:val="24"/>
        </w:rPr>
        <w:t>5</w:t>
      </w:r>
      <w:r w:rsidR="00A714EA">
        <w:rPr>
          <w:sz w:val="24"/>
          <w:szCs w:val="24"/>
        </w:rPr>
        <w:t xml:space="preserve"> год – 10</w:t>
      </w:r>
      <w:r w:rsidR="00A64E7A">
        <w:rPr>
          <w:sz w:val="24"/>
          <w:szCs w:val="24"/>
        </w:rPr>
        <w:t>4,10</w:t>
      </w:r>
      <w:r w:rsidR="00721CAB">
        <w:rPr>
          <w:sz w:val="24"/>
          <w:szCs w:val="24"/>
        </w:rPr>
        <w:t>%, на 20</w:t>
      </w:r>
      <w:r w:rsidR="00BD3187">
        <w:rPr>
          <w:sz w:val="24"/>
          <w:szCs w:val="24"/>
        </w:rPr>
        <w:t>2</w:t>
      </w:r>
      <w:r w:rsidR="00A64E7A">
        <w:rPr>
          <w:sz w:val="24"/>
          <w:szCs w:val="24"/>
        </w:rPr>
        <w:t>6</w:t>
      </w:r>
      <w:r w:rsidR="00721CAB">
        <w:rPr>
          <w:sz w:val="24"/>
          <w:szCs w:val="24"/>
        </w:rPr>
        <w:t>г. – 10</w:t>
      </w:r>
      <w:r w:rsidR="00A64E7A">
        <w:rPr>
          <w:sz w:val="24"/>
          <w:szCs w:val="24"/>
        </w:rPr>
        <w:t>3,80</w:t>
      </w:r>
      <w:r>
        <w:rPr>
          <w:sz w:val="24"/>
          <w:szCs w:val="24"/>
        </w:rPr>
        <w:t xml:space="preserve">%. </w:t>
      </w:r>
      <w:r w:rsidR="00A07335">
        <w:rPr>
          <w:sz w:val="24"/>
          <w:szCs w:val="24"/>
        </w:rPr>
        <w:t>В</w:t>
      </w:r>
      <w:r>
        <w:rPr>
          <w:sz w:val="24"/>
          <w:szCs w:val="24"/>
        </w:rPr>
        <w:t xml:space="preserve">одоснабжение </w:t>
      </w:r>
      <w:r w:rsidR="00A07335">
        <w:rPr>
          <w:sz w:val="24"/>
          <w:szCs w:val="24"/>
        </w:rPr>
        <w:t>на 202</w:t>
      </w:r>
      <w:r w:rsidR="00A64E7A">
        <w:rPr>
          <w:sz w:val="24"/>
          <w:szCs w:val="24"/>
        </w:rPr>
        <w:t>4</w:t>
      </w:r>
      <w:r w:rsidR="00A07335">
        <w:rPr>
          <w:sz w:val="24"/>
          <w:szCs w:val="24"/>
        </w:rPr>
        <w:t xml:space="preserve"> год </w:t>
      </w:r>
      <w:r>
        <w:rPr>
          <w:sz w:val="24"/>
          <w:szCs w:val="24"/>
        </w:rPr>
        <w:t>– 1</w:t>
      </w:r>
      <w:r w:rsidR="00A64E7A">
        <w:rPr>
          <w:sz w:val="24"/>
          <w:szCs w:val="24"/>
        </w:rPr>
        <w:t>03,15</w:t>
      </w:r>
      <w:r>
        <w:rPr>
          <w:sz w:val="24"/>
          <w:szCs w:val="24"/>
        </w:rPr>
        <w:t>%</w:t>
      </w:r>
      <w:r w:rsidR="00A07335">
        <w:rPr>
          <w:sz w:val="24"/>
          <w:szCs w:val="24"/>
        </w:rPr>
        <w:t>, на 202</w:t>
      </w:r>
      <w:r w:rsidR="00A64E7A">
        <w:rPr>
          <w:sz w:val="24"/>
          <w:szCs w:val="24"/>
        </w:rPr>
        <w:t>5</w:t>
      </w:r>
      <w:r w:rsidR="00A07335">
        <w:rPr>
          <w:sz w:val="24"/>
          <w:szCs w:val="24"/>
        </w:rPr>
        <w:t xml:space="preserve"> год – 10</w:t>
      </w:r>
      <w:r w:rsidR="00A64E7A">
        <w:rPr>
          <w:sz w:val="24"/>
          <w:szCs w:val="24"/>
        </w:rPr>
        <w:t>5,11%</w:t>
      </w:r>
      <w:r w:rsidR="00A07335">
        <w:rPr>
          <w:sz w:val="24"/>
          <w:szCs w:val="24"/>
        </w:rPr>
        <w:t xml:space="preserve"> на 202</w:t>
      </w:r>
      <w:r w:rsidR="00A64E7A">
        <w:rPr>
          <w:sz w:val="24"/>
          <w:szCs w:val="24"/>
        </w:rPr>
        <w:t>6</w:t>
      </w:r>
      <w:r w:rsidR="00A07335">
        <w:rPr>
          <w:sz w:val="24"/>
          <w:szCs w:val="24"/>
        </w:rPr>
        <w:t xml:space="preserve"> год – 10</w:t>
      </w:r>
      <w:r w:rsidR="00A64E7A">
        <w:rPr>
          <w:sz w:val="24"/>
          <w:szCs w:val="24"/>
        </w:rPr>
        <w:t>4,00%</w:t>
      </w:r>
      <w:r>
        <w:rPr>
          <w:sz w:val="24"/>
          <w:szCs w:val="24"/>
        </w:rPr>
        <w:t>.</w:t>
      </w:r>
      <w:r w:rsidRPr="007427A1">
        <w:rPr>
          <w:sz w:val="24"/>
          <w:szCs w:val="24"/>
        </w:rPr>
        <w:t xml:space="preserve"> Рост тарифов по э</w:t>
      </w:r>
      <w:r w:rsidR="00721CAB">
        <w:rPr>
          <w:sz w:val="24"/>
          <w:szCs w:val="24"/>
        </w:rPr>
        <w:t>л</w:t>
      </w:r>
      <w:r w:rsidR="00A714EA">
        <w:rPr>
          <w:sz w:val="24"/>
          <w:szCs w:val="24"/>
        </w:rPr>
        <w:t>ектроэнергии запланирован в 202</w:t>
      </w:r>
      <w:r w:rsidR="00A64E7A">
        <w:rPr>
          <w:sz w:val="24"/>
          <w:szCs w:val="24"/>
        </w:rPr>
        <w:t>4</w:t>
      </w:r>
      <w:r w:rsidR="00A714EA">
        <w:rPr>
          <w:sz w:val="24"/>
          <w:szCs w:val="24"/>
        </w:rPr>
        <w:t xml:space="preserve"> году на 10</w:t>
      </w:r>
      <w:r w:rsidR="00A64E7A">
        <w:rPr>
          <w:sz w:val="24"/>
          <w:szCs w:val="24"/>
        </w:rPr>
        <w:t>4,00</w:t>
      </w:r>
      <w:r w:rsidR="00A714EA">
        <w:rPr>
          <w:sz w:val="24"/>
          <w:szCs w:val="24"/>
        </w:rPr>
        <w:t>%, в 202</w:t>
      </w:r>
      <w:r w:rsidR="00A64E7A">
        <w:rPr>
          <w:sz w:val="24"/>
          <w:szCs w:val="24"/>
        </w:rPr>
        <w:t>5</w:t>
      </w:r>
      <w:r>
        <w:rPr>
          <w:sz w:val="24"/>
          <w:szCs w:val="24"/>
        </w:rPr>
        <w:t xml:space="preserve"> году н</w:t>
      </w:r>
      <w:r w:rsidR="00721CAB">
        <w:rPr>
          <w:sz w:val="24"/>
          <w:szCs w:val="24"/>
        </w:rPr>
        <w:t>а 10</w:t>
      </w:r>
      <w:r w:rsidR="00A64E7A">
        <w:rPr>
          <w:sz w:val="24"/>
          <w:szCs w:val="24"/>
        </w:rPr>
        <w:t>7,00%, 2026</w:t>
      </w:r>
      <w:r w:rsidR="00A714EA">
        <w:rPr>
          <w:sz w:val="24"/>
          <w:szCs w:val="24"/>
        </w:rPr>
        <w:t xml:space="preserve"> году на 10</w:t>
      </w:r>
      <w:r w:rsidR="00A64E7A">
        <w:rPr>
          <w:sz w:val="24"/>
          <w:szCs w:val="24"/>
        </w:rPr>
        <w:t>7,00</w:t>
      </w:r>
      <w:r>
        <w:rPr>
          <w:sz w:val="24"/>
          <w:szCs w:val="24"/>
        </w:rPr>
        <w:t xml:space="preserve">%. </w:t>
      </w:r>
    </w:p>
    <w:p w:rsidR="00022014" w:rsidRDefault="0003457B" w:rsidP="0007045F">
      <w:pPr>
        <w:spacing w:after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на взносы на капитальный ремонт общего имущества в многоквартирных домах предусмотрены </w:t>
      </w:r>
      <w:r w:rsidR="00C51033">
        <w:rPr>
          <w:sz w:val="24"/>
          <w:szCs w:val="24"/>
        </w:rPr>
        <w:t xml:space="preserve"> из </w:t>
      </w:r>
      <w:r>
        <w:rPr>
          <w:sz w:val="24"/>
          <w:szCs w:val="24"/>
        </w:rPr>
        <w:t>минимального размера взноса на капитальный ремонт общего имущества в многоквартирных домах, расположенных на территории Кир</w:t>
      </w:r>
      <w:r w:rsidR="00246506">
        <w:rPr>
          <w:sz w:val="24"/>
          <w:szCs w:val="24"/>
        </w:rPr>
        <w:t>о</w:t>
      </w:r>
      <w:r w:rsidR="00A714EA">
        <w:rPr>
          <w:sz w:val="24"/>
          <w:szCs w:val="24"/>
        </w:rPr>
        <w:t>вской области на 202</w:t>
      </w:r>
      <w:r w:rsidR="00A64E7A">
        <w:rPr>
          <w:sz w:val="24"/>
          <w:szCs w:val="24"/>
        </w:rPr>
        <w:t>4</w:t>
      </w:r>
      <w:r w:rsidR="00246506">
        <w:rPr>
          <w:sz w:val="24"/>
          <w:szCs w:val="24"/>
        </w:rPr>
        <w:t xml:space="preserve"> год – </w:t>
      </w:r>
      <w:r w:rsidR="00894E3C">
        <w:rPr>
          <w:sz w:val="24"/>
          <w:szCs w:val="24"/>
        </w:rPr>
        <w:t>9,</w:t>
      </w:r>
      <w:r w:rsidR="00022014">
        <w:rPr>
          <w:sz w:val="24"/>
          <w:szCs w:val="24"/>
        </w:rPr>
        <w:t>00</w:t>
      </w:r>
      <w:r w:rsidR="00A714EA">
        <w:rPr>
          <w:sz w:val="24"/>
          <w:szCs w:val="24"/>
        </w:rPr>
        <w:t xml:space="preserve"> рубл</w:t>
      </w:r>
      <w:r w:rsidR="00A64E7A">
        <w:rPr>
          <w:sz w:val="24"/>
          <w:szCs w:val="24"/>
        </w:rPr>
        <w:t>ей</w:t>
      </w:r>
      <w:r w:rsidR="00022014" w:rsidRPr="00022014">
        <w:rPr>
          <w:sz w:val="24"/>
          <w:szCs w:val="24"/>
        </w:rPr>
        <w:t xml:space="preserve"> </w:t>
      </w:r>
      <w:r w:rsidR="00022014">
        <w:rPr>
          <w:sz w:val="24"/>
          <w:szCs w:val="24"/>
        </w:rPr>
        <w:t xml:space="preserve">за один квадратный метр общей площади помещения в многоквартирном доме в месяц </w:t>
      </w:r>
      <w:r w:rsidR="00A714EA">
        <w:rPr>
          <w:sz w:val="24"/>
          <w:szCs w:val="24"/>
        </w:rPr>
        <w:t>, на 202</w:t>
      </w:r>
      <w:r w:rsidR="00A64E7A">
        <w:rPr>
          <w:sz w:val="24"/>
          <w:szCs w:val="24"/>
        </w:rPr>
        <w:t>5</w:t>
      </w:r>
      <w:r w:rsidR="00A714EA">
        <w:rPr>
          <w:sz w:val="24"/>
          <w:szCs w:val="24"/>
        </w:rPr>
        <w:t xml:space="preserve"> год –  </w:t>
      </w:r>
      <w:r w:rsidR="00022014">
        <w:rPr>
          <w:sz w:val="24"/>
          <w:szCs w:val="24"/>
        </w:rPr>
        <w:t>75% от требуемого объема расходов</w:t>
      </w:r>
      <w:r w:rsidR="00A714EA">
        <w:rPr>
          <w:sz w:val="24"/>
          <w:szCs w:val="24"/>
        </w:rPr>
        <w:t>, на 202</w:t>
      </w:r>
      <w:r w:rsidR="00A64E7A">
        <w:rPr>
          <w:sz w:val="24"/>
          <w:szCs w:val="24"/>
        </w:rPr>
        <w:t>6</w:t>
      </w:r>
      <w:r>
        <w:rPr>
          <w:sz w:val="24"/>
          <w:szCs w:val="24"/>
        </w:rPr>
        <w:t xml:space="preserve"> год – </w:t>
      </w:r>
      <w:r w:rsidR="00022014">
        <w:rPr>
          <w:sz w:val="24"/>
          <w:szCs w:val="24"/>
        </w:rPr>
        <w:t>50%</w:t>
      </w:r>
      <w:r>
        <w:rPr>
          <w:sz w:val="24"/>
          <w:szCs w:val="24"/>
        </w:rPr>
        <w:t xml:space="preserve"> </w:t>
      </w:r>
      <w:r w:rsidR="00022014">
        <w:rPr>
          <w:sz w:val="24"/>
          <w:szCs w:val="24"/>
        </w:rPr>
        <w:t>от требуемого объема расходов.</w:t>
      </w:r>
      <w:r w:rsidR="00022014" w:rsidRPr="007427A1">
        <w:rPr>
          <w:sz w:val="24"/>
          <w:szCs w:val="24"/>
        </w:rPr>
        <w:t xml:space="preserve"> </w:t>
      </w:r>
    </w:p>
    <w:p w:rsidR="0003457B" w:rsidRDefault="0003457B" w:rsidP="0007045F">
      <w:pPr>
        <w:spacing w:after="120"/>
        <w:ind w:firstLine="720"/>
        <w:jc w:val="both"/>
        <w:rPr>
          <w:sz w:val="24"/>
          <w:szCs w:val="24"/>
        </w:rPr>
      </w:pPr>
      <w:r w:rsidRPr="007427A1">
        <w:rPr>
          <w:sz w:val="24"/>
          <w:szCs w:val="24"/>
        </w:rPr>
        <w:t>Расходы на иные материальные затраты</w:t>
      </w:r>
      <w:r>
        <w:rPr>
          <w:sz w:val="24"/>
          <w:szCs w:val="24"/>
        </w:rPr>
        <w:t xml:space="preserve"> </w:t>
      </w:r>
      <w:r w:rsidRPr="007427A1">
        <w:rPr>
          <w:sz w:val="24"/>
          <w:szCs w:val="24"/>
        </w:rPr>
        <w:t xml:space="preserve">  </w:t>
      </w:r>
      <w:r>
        <w:rPr>
          <w:sz w:val="24"/>
          <w:szCs w:val="24"/>
        </w:rPr>
        <w:t>не ин</w:t>
      </w:r>
      <w:r w:rsidRPr="007427A1">
        <w:rPr>
          <w:sz w:val="24"/>
          <w:szCs w:val="24"/>
        </w:rPr>
        <w:t>дексирова</w:t>
      </w:r>
      <w:r>
        <w:rPr>
          <w:sz w:val="24"/>
          <w:szCs w:val="24"/>
        </w:rPr>
        <w:t xml:space="preserve">лись. </w:t>
      </w:r>
    </w:p>
    <w:p w:rsidR="0003457B" w:rsidRPr="007427A1" w:rsidRDefault="00A714EA" w:rsidP="0007045F">
      <w:pPr>
        <w:spacing w:after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Расходы на 202</w:t>
      </w:r>
      <w:r w:rsidR="00A64E7A">
        <w:rPr>
          <w:sz w:val="24"/>
          <w:szCs w:val="24"/>
        </w:rPr>
        <w:t>4</w:t>
      </w:r>
      <w:r w:rsidR="0003457B">
        <w:rPr>
          <w:sz w:val="24"/>
          <w:szCs w:val="24"/>
        </w:rPr>
        <w:t xml:space="preserve"> год </w:t>
      </w:r>
      <w:r w:rsidR="00246506">
        <w:rPr>
          <w:sz w:val="24"/>
          <w:szCs w:val="24"/>
        </w:rPr>
        <w:t>учтен</w:t>
      </w:r>
      <w:r w:rsidR="00721CAB">
        <w:rPr>
          <w:sz w:val="24"/>
          <w:szCs w:val="24"/>
        </w:rPr>
        <w:t>ы в полном размере, на 202</w:t>
      </w:r>
      <w:r w:rsidR="00A64E7A">
        <w:rPr>
          <w:sz w:val="24"/>
          <w:szCs w:val="24"/>
        </w:rPr>
        <w:t>5</w:t>
      </w:r>
      <w:r w:rsidR="0003457B">
        <w:rPr>
          <w:sz w:val="24"/>
          <w:szCs w:val="24"/>
        </w:rPr>
        <w:t xml:space="preserve"> и 202</w:t>
      </w:r>
      <w:r w:rsidR="00A64E7A">
        <w:rPr>
          <w:sz w:val="24"/>
          <w:szCs w:val="24"/>
        </w:rPr>
        <w:t>6</w:t>
      </w:r>
      <w:r w:rsidR="0003457B">
        <w:rPr>
          <w:sz w:val="24"/>
          <w:szCs w:val="24"/>
        </w:rPr>
        <w:t xml:space="preserve"> годы расходы на услуги связи, </w:t>
      </w:r>
      <w:proofErr w:type="spellStart"/>
      <w:proofErr w:type="gramStart"/>
      <w:r w:rsidR="0003457B">
        <w:rPr>
          <w:sz w:val="24"/>
          <w:szCs w:val="24"/>
        </w:rPr>
        <w:t>эл.энергию</w:t>
      </w:r>
      <w:proofErr w:type="spellEnd"/>
      <w:proofErr w:type="gramEnd"/>
      <w:r w:rsidR="0003457B">
        <w:rPr>
          <w:sz w:val="24"/>
          <w:szCs w:val="24"/>
        </w:rPr>
        <w:t>, ГСМ, канцтовары и запчасти учтены в размере 50%</w:t>
      </w:r>
      <w:r>
        <w:rPr>
          <w:sz w:val="24"/>
          <w:szCs w:val="24"/>
        </w:rPr>
        <w:t>-75%</w:t>
      </w:r>
      <w:r w:rsidR="0003457B">
        <w:rPr>
          <w:sz w:val="24"/>
          <w:szCs w:val="24"/>
        </w:rPr>
        <w:t xml:space="preserve"> от требуемого объема расходов. </w:t>
      </w:r>
    </w:p>
    <w:p w:rsidR="0003457B" w:rsidRPr="006C4CE6" w:rsidRDefault="0003457B" w:rsidP="00246506">
      <w:pPr>
        <w:jc w:val="both"/>
        <w:rPr>
          <w:rFonts w:ascii="Arial CYR" w:hAnsi="Arial CYR" w:cs="Arial CYR"/>
          <w:bCs/>
          <w:color w:val="000000"/>
        </w:rPr>
      </w:pPr>
      <w:r w:rsidRPr="006C4CE6">
        <w:rPr>
          <w:color w:val="000000"/>
          <w:sz w:val="24"/>
          <w:szCs w:val="24"/>
        </w:rPr>
        <w:t>Исходя из вышеизложенных принципов и подходов, параметры бю</w:t>
      </w:r>
      <w:r w:rsidR="00246506" w:rsidRPr="006C4CE6">
        <w:rPr>
          <w:color w:val="000000"/>
          <w:sz w:val="24"/>
          <w:szCs w:val="24"/>
        </w:rPr>
        <w:t>д</w:t>
      </w:r>
      <w:r w:rsidR="00A714EA" w:rsidRPr="006C4CE6">
        <w:rPr>
          <w:color w:val="000000"/>
          <w:sz w:val="24"/>
          <w:szCs w:val="24"/>
        </w:rPr>
        <w:t>жета сельского поселения на 202</w:t>
      </w:r>
      <w:r w:rsidR="00A64E7A">
        <w:rPr>
          <w:color w:val="000000"/>
          <w:sz w:val="24"/>
          <w:szCs w:val="24"/>
        </w:rPr>
        <w:t>4</w:t>
      </w:r>
      <w:r w:rsidRPr="006C4CE6">
        <w:rPr>
          <w:color w:val="000000"/>
          <w:sz w:val="24"/>
          <w:szCs w:val="24"/>
        </w:rPr>
        <w:t xml:space="preserve"> год сост</w:t>
      </w:r>
      <w:r w:rsidR="001941B8" w:rsidRPr="006C4CE6">
        <w:rPr>
          <w:color w:val="000000"/>
          <w:sz w:val="24"/>
          <w:szCs w:val="24"/>
        </w:rPr>
        <w:t xml:space="preserve">авили по доходам в сумме       </w:t>
      </w:r>
      <w:r w:rsidR="00A64E7A">
        <w:rPr>
          <w:color w:val="000000"/>
          <w:sz w:val="24"/>
          <w:szCs w:val="24"/>
        </w:rPr>
        <w:t xml:space="preserve">9540,90 </w:t>
      </w:r>
      <w:r w:rsidRPr="006C4CE6">
        <w:rPr>
          <w:color w:val="000000"/>
          <w:sz w:val="24"/>
          <w:szCs w:val="24"/>
        </w:rPr>
        <w:t xml:space="preserve">тыс. рублей, по расходам </w:t>
      </w:r>
      <w:r w:rsidR="00A64E7A">
        <w:rPr>
          <w:bCs/>
          <w:color w:val="000000"/>
          <w:sz w:val="24"/>
          <w:szCs w:val="24"/>
        </w:rPr>
        <w:t>9669,00</w:t>
      </w:r>
      <w:r w:rsidR="00246506" w:rsidRPr="006C4CE6">
        <w:rPr>
          <w:rFonts w:ascii="Arial CYR" w:hAnsi="Arial CYR" w:cs="Arial CYR"/>
          <w:bCs/>
          <w:color w:val="000000"/>
        </w:rPr>
        <w:t xml:space="preserve"> </w:t>
      </w:r>
      <w:r w:rsidRPr="006C4CE6">
        <w:rPr>
          <w:color w:val="000000"/>
          <w:sz w:val="24"/>
          <w:szCs w:val="24"/>
        </w:rPr>
        <w:t xml:space="preserve">тыс. рублей, с дефицитом в </w:t>
      </w:r>
      <w:r w:rsidR="00A64E7A" w:rsidRPr="006C4CE6">
        <w:rPr>
          <w:color w:val="000000"/>
          <w:sz w:val="24"/>
          <w:szCs w:val="24"/>
        </w:rPr>
        <w:t>размере 128</w:t>
      </w:r>
      <w:r w:rsidR="00A64E7A">
        <w:rPr>
          <w:color w:val="000000"/>
          <w:sz w:val="24"/>
          <w:szCs w:val="24"/>
        </w:rPr>
        <w:t>,1</w:t>
      </w:r>
      <w:r w:rsidRPr="006C4CE6">
        <w:rPr>
          <w:color w:val="000000"/>
          <w:sz w:val="24"/>
          <w:szCs w:val="24"/>
        </w:rPr>
        <w:t xml:space="preserve"> тыс. рублей.</w:t>
      </w:r>
    </w:p>
    <w:p w:rsidR="0003457B" w:rsidRPr="006C4CE6" w:rsidRDefault="00A714EA" w:rsidP="00101E2D">
      <w:pPr>
        <w:spacing w:before="120"/>
        <w:ind w:firstLine="902"/>
        <w:jc w:val="both"/>
        <w:rPr>
          <w:color w:val="000000"/>
          <w:sz w:val="24"/>
          <w:szCs w:val="24"/>
        </w:rPr>
      </w:pPr>
      <w:r w:rsidRPr="006C4CE6">
        <w:rPr>
          <w:color w:val="000000"/>
          <w:sz w:val="24"/>
          <w:szCs w:val="24"/>
        </w:rPr>
        <w:t>На 202</w:t>
      </w:r>
      <w:r w:rsidR="00A64E7A">
        <w:rPr>
          <w:color w:val="000000"/>
          <w:sz w:val="24"/>
          <w:szCs w:val="24"/>
        </w:rPr>
        <w:t>5</w:t>
      </w:r>
      <w:r w:rsidR="0003457B" w:rsidRPr="006C4CE6">
        <w:rPr>
          <w:color w:val="000000"/>
          <w:sz w:val="24"/>
          <w:szCs w:val="24"/>
        </w:rPr>
        <w:t xml:space="preserve"> </w:t>
      </w:r>
      <w:r w:rsidR="00A64E7A" w:rsidRPr="006C4CE6">
        <w:rPr>
          <w:color w:val="000000"/>
          <w:sz w:val="24"/>
          <w:szCs w:val="24"/>
        </w:rPr>
        <w:t>год по</w:t>
      </w:r>
      <w:r w:rsidR="0003457B" w:rsidRPr="006C4CE6">
        <w:rPr>
          <w:color w:val="000000"/>
          <w:sz w:val="24"/>
          <w:szCs w:val="24"/>
        </w:rPr>
        <w:t xml:space="preserve"> доходам в сумме        </w:t>
      </w:r>
      <w:r w:rsidR="00A64E7A">
        <w:rPr>
          <w:color w:val="000000"/>
          <w:sz w:val="24"/>
          <w:szCs w:val="24"/>
        </w:rPr>
        <w:t>7281,90</w:t>
      </w:r>
      <w:r w:rsidR="00246506" w:rsidRPr="006C4CE6">
        <w:rPr>
          <w:color w:val="000000"/>
        </w:rPr>
        <w:t xml:space="preserve"> </w:t>
      </w:r>
      <w:r w:rsidR="0003457B" w:rsidRPr="006C4CE6">
        <w:rPr>
          <w:color w:val="000000"/>
          <w:sz w:val="24"/>
          <w:szCs w:val="24"/>
        </w:rPr>
        <w:t xml:space="preserve">тыс. рублей, по расходам </w:t>
      </w:r>
      <w:r w:rsidR="00A64E7A">
        <w:rPr>
          <w:color w:val="000000"/>
          <w:sz w:val="24"/>
          <w:szCs w:val="24"/>
        </w:rPr>
        <w:t>7281,90</w:t>
      </w:r>
      <w:r w:rsidR="00246506" w:rsidRPr="006C4CE6">
        <w:rPr>
          <w:color w:val="000000"/>
        </w:rPr>
        <w:t xml:space="preserve"> </w:t>
      </w:r>
      <w:r w:rsidR="0003457B" w:rsidRPr="006C4CE6">
        <w:rPr>
          <w:color w:val="000000"/>
          <w:sz w:val="24"/>
          <w:szCs w:val="24"/>
        </w:rPr>
        <w:t>тыс. рублей.</w:t>
      </w:r>
    </w:p>
    <w:p w:rsidR="0003457B" w:rsidRPr="006C4CE6" w:rsidRDefault="0003457B" w:rsidP="00101E2D">
      <w:pPr>
        <w:spacing w:before="120"/>
        <w:ind w:firstLine="902"/>
        <w:jc w:val="both"/>
        <w:rPr>
          <w:color w:val="000000"/>
          <w:sz w:val="24"/>
          <w:szCs w:val="24"/>
        </w:rPr>
      </w:pPr>
      <w:r w:rsidRPr="006C4CE6">
        <w:rPr>
          <w:color w:val="000000"/>
          <w:sz w:val="24"/>
          <w:szCs w:val="24"/>
        </w:rPr>
        <w:t>На 20</w:t>
      </w:r>
      <w:r w:rsidR="00721CAB" w:rsidRPr="006C4CE6">
        <w:rPr>
          <w:color w:val="000000"/>
          <w:sz w:val="24"/>
          <w:szCs w:val="24"/>
        </w:rPr>
        <w:t>2</w:t>
      </w:r>
      <w:r w:rsidR="00A64E7A">
        <w:rPr>
          <w:color w:val="000000"/>
          <w:sz w:val="24"/>
          <w:szCs w:val="24"/>
        </w:rPr>
        <w:t>6</w:t>
      </w:r>
      <w:r w:rsidRPr="006C4CE6">
        <w:rPr>
          <w:color w:val="000000"/>
          <w:sz w:val="24"/>
          <w:szCs w:val="24"/>
        </w:rPr>
        <w:t xml:space="preserve"> </w:t>
      </w:r>
      <w:r w:rsidR="00A64E7A" w:rsidRPr="006C4CE6">
        <w:rPr>
          <w:color w:val="000000"/>
          <w:sz w:val="24"/>
          <w:szCs w:val="24"/>
        </w:rPr>
        <w:t>год по</w:t>
      </w:r>
      <w:r w:rsidRPr="006C4CE6">
        <w:rPr>
          <w:color w:val="000000"/>
          <w:sz w:val="24"/>
          <w:szCs w:val="24"/>
        </w:rPr>
        <w:t xml:space="preserve"> доходам в сумме        </w:t>
      </w:r>
      <w:r w:rsidR="00A64E7A">
        <w:rPr>
          <w:color w:val="000000"/>
          <w:sz w:val="24"/>
          <w:szCs w:val="24"/>
        </w:rPr>
        <w:t>6261,30</w:t>
      </w:r>
      <w:r w:rsidR="00246506" w:rsidRPr="006C4CE6">
        <w:rPr>
          <w:color w:val="000000"/>
          <w:sz w:val="24"/>
          <w:szCs w:val="24"/>
        </w:rPr>
        <w:t xml:space="preserve">  </w:t>
      </w:r>
      <w:r w:rsidRPr="006C4CE6">
        <w:rPr>
          <w:color w:val="000000"/>
          <w:sz w:val="24"/>
          <w:szCs w:val="24"/>
        </w:rPr>
        <w:t xml:space="preserve"> рублей, по расходам </w:t>
      </w:r>
      <w:r w:rsidR="00A64E7A">
        <w:rPr>
          <w:color w:val="000000"/>
          <w:sz w:val="24"/>
          <w:szCs w:val="24"/>
        </w:rPr>
        <w:t>6261,30</w:t>
      </w:r>
      <w:r w:rsidR="00246506" w:rsidRPr="006C4CE6">
        <w:rPr>
          <w:color w:val="000000"/>
        </w:rPr>
        <w:t xml:space="preserve"> </w:t>
      </w:r>
      <w:r w:rsidRPr="006C4CE6">
        <w:rPr>
          <w:color w:val="000000"/>
          <w:sz w:val="24"/>
          <w:szCs w:val="24"/>
        </w:rPr>
        <w:t>тыс. рублей.</w:t>
      </w:r>
    </w:p>
    <w:p w:rsidR="00C51033" w:rsidRDefault="00C51033" w:rsidP="0007045F">
      <w:pPr>
        <w:jc w:val="center"/>
        <w:rPr>
          <w:b/>
          <w:bCs/>
          <w:sz w:val="24"/>
          <w:szCs w:val="24"/>
        </w:rPr>
      </w:pPr>
    </w:p>
    <w:p w:rsidR="0003457B" w:rsidRPr="007427A1" w:rsidRDefault="0003457B" w:rsidP="0007045F">
      <w:pPr>
        <w:jc w:val="center"/>
        <w:rPr>
          <w:b/>
          <w:bCs/>
          <w:sz w:val="24"/>
          <w:szCs w:val="24"/>
        </w:rPr>
      </w:pPr>
      <w:r w:rsidRPr="007427A1">
        <w:rPr>
          <w:b/>
          <w:bCs/>
          <w:sz w:val="24"/>
          <w:szCs w:val="24"/>
        </w:rPr>
        <w:t>ДОХОДЫ БЮДЖЕТА МУНИЦИПАЛЬНОГО ОБРАЗОВАНИЯ</w:t>
      </w:r>
    </w:p>
    <w:p w:rsidR="0003457B" w:rsidRPr="007427A1" w:rsidRDefault="0003457B" w:rsidP="0007045F">
      <w:pPr>
        <w:ind w:firstLine="900"/>
        <w:jc w:val="both"/>
        <w:rPr>
          <w:color w:val="000000"/>
          <w:sz w:val="24"/>
          <w:szCs w:val="24"/>
        </w:rPr>
      </w:pPr>
    </w:p>
    <w:p w:rsidR="0003457B" w:rsidRPr="006C4CE6" w:rsidRDefault="0003457B" w:rsidP="0007045F">
      <w:pPr>
        <w:ind w:firstLine="900"/>
        <w:jc w:val="both"/>
        <w:rPr>
          <w:color w:val="000000"/>
          <w:sz w:val="24"/>
          <w:szCs w:val="24"/>
        </w:rPr>
      </w:pPr>
      <w:r w:rsidRPr="006C4CE6">
        <w:rPr>
          <w:color w:val="000000"/>
          <w:sz w:val="24"/>
          <w:szCs w:val="24"/>
        </w:rPr>
        <w:t xml:space="preserve">Объем доходов бюджета сельского поселения </w:t>
      </w:r>
      <w:r w:rsidR="00A714EA" w:rsidRPr="006C4CE6">
        <w:rPr>
          <w:color w:val="000000"/>
          <w:sz w:val="24"/>
          <w:szCs w:val="24"/>
        </w:rPr>
        <w:t>на 202</w:t>
      </w:r>
      <w:r w:rsidR="00A64E7A">
        <w:rPr>
          <w:color w:val="000000"/>
          <w:sz w:val="24"/>
          <w:szCs w:val="24"/>
        </w:rPr>
        <w:t>4</w:t>
      </w:r>
      <w:r w:rsidRPr="006C4CE6">
        <w:rPr>
          <w:color w:val="000000"/>
          <w:sz w:val="24"/>
          <w:szCs w:val="24"/>
        </w:rPr>
        <w:t xml:space="preserve"> год предусматривается в сумме </w:t>
      </w:r>
      <w:r w:rsidR="00A64E7A">
        <w:rPr>
          <w:color w:val="000000"/>
          <w:sz w:val="24"/>
          <w:szCs w:val="24"/>
        </w:rPr>
        <w:t>9540,90</w:t>
      </w:r>
      <w:r w:rsidR="00246506" w:rsidRPr="006C4CE6">
        <w:rPr>
          <w:color w:val="000000"/>
          <w:sz w:val="24"/>
          <w:szCs w:val="24"/>
        </w:rPr>
        <w:t xml:space="preserve"> </w:t>
      </w:r>
      <w:r w:rsidRPr="006C4CE6">
        <w:rPr>
          <w:color w:val="000000"/>
          <w:sz w:val="24"/>
          <w:szCs w:val="24"/>
        </w:rPr>
        <w:t xml:space="preserve">тыс. рублей, из них объем налоговых и неналоговых доходов (далее - собственные доходы) </w:t>
      </w:r>
      <w:r w:rsidR="00A714EA" w:rsidRPr="006C4CE6">
        <w:rPr>
          <w:color w:val="000000"/>
          <w:sz w:val="24"/>
          <w:szCs w:val="24"/>
        </w:rPr>
        <w:t>на 202</w:t>
      </w:r>
      <w:r w:rsidR="00A64E7A">
        <w:rPr>
          <w:color w:val="000000"/>
          <w:sz w:val="24"/>
          <w:szCs w:val="24"/>
        </w:rPr>
        <w:t>4</w:t>
      </w:r>
      <w:r w:rsidRPr="006C4CE6">
        <w:rPr>
          <w:color w:val="000000"/>
          <w:sz w:val="24"/>
          <w:szCs w:val="24"/>
        </w:rPr>
        <w:t xml:space="preserve"> год спрогнозирован в </w:t>
      </w:r>
      <w:r w:rsidR="00A64E7A" w:rsidRPr="006C4CE6">
        <w:rPr>
          <w:color w:val="000000"/>
          <w:sz w:val="24"/>
          <w:szCs w:val="24"/>
        </w:rPr>
        <w:t xml:space="preserve">сумме </w:t>
      </w:r>
      <w:r w:rsidR="00A64E7A">
        <w:rPr>
          <w:color w:val="000000"/>
          <w:sz w:val="24"/>
          <w:szCs w:val="24"/>
        </w:rPr>
        <w:t>1249,40</w:t>
      </w:r>
      <w:r w:rsidRPr="006C4CE6">
        <w:rPr>
          <w:color w:val="000000"/>
          <w:sz w:val="24"/>
          <w:szCs w:val="24"/>
        </w:rPr>
        <w:t xml:space="preserve"> тыс. рублей. </w:t>
      </w:r>
      <w:r w:rsidRPr="006C4CE6">
        <w:rPr>
          <w:i/>
          <w:iCs/>
          <w:color w:val="000000"/>
          <w:sz w:val="24"/>
          <w:szCs w:val="24"/>
        </w:rPr>
        <w:t xml:space="preserve"> </w:t>
      </w:r>
    </w:p>
    <w:p w:rsidR="0003457B" w:rsidRPr="007427A1" w:rsidRDefault="0003457B" w:rsidP="0007045F">
      <w:pPr>
        <w:pStyle w:val="aa"/>
        <w:ind w:left="0" w:firstLine="720"/>
        <w:jc w:val="both"/>
        <w:rPr>
          <w:sz w:val="24"/>
          <w:szCs w:val="24"/>
        </w:rPr>
      </w:pPr>
      <w:r w:rsidRPr="006C4CE6">
        <w:rPr>
          <w:color w:val="000000"/>
          <w:sz w:val="24"/>
          <w:szCs w:val="24"/>
        </w:rPr>
        <w:t>В структуре собственных доходов проекта бю</w:t>
      </w:r>
      <w:r w:rsidR="00246506" w:rsidRPr="006C4CE6">
        <w:rPr>
          <w:color w:val="000000"/>
          <w:sz w:val="24"/>
          <w:szCs w:val="24"/>
        </w:rPr>
        <w:t>д</w:t>
      </w:r>
      <w:r w:rsidR="00A714EA" w:rsidRPr="006C4CE6">
        <w:rPr>
          <w:color w:val="000000"/>
          <w:sz w:val="24"/>
          <w:szCs w:val="24"/>
        </w:rPr>
        <w:t>жета</w:t>
      </w:r>
      <w:r w:rsidR="00A714EA">
        <w:rPr>
          <w:sz w:val="24"/>
          <w:szCs w:val="24"/>
        </w:rPr>
        <w:t xml:space="preserve"> сельского поселения на 202</w:t>
      </w:r>
      <w:r w:rsidR="00A64E7A">
        <w:rPr>
          <w:sz w:val="24"/>
          <w:szCs w:val="24"/>
        </w:rPr>
        <w:t>4</w:t>
      </w:r>
      <w:r w:rsidRPr="007427A1">
        <w:rPr>
          <w:sz w:val="24"/>
          <w:szCs w:val="24"/>
        </w:rPr>
        <w:t xml:space="preserve"> год, в объеме собственных доходов основную долю </w:t>
      </w:r>
      <w:r w:rsidR="00A714EA">
        <w:rPr>
          <w:sz w:val="24"/>
          <w:szCs w:val="24"/>
        </w:rPr>
        <w:t>8</w:t>
      </w:r>
      <w:r w:rsidR="00A64E7A">
        <w:rPr>
          <w:sz w:val="24"/>
          <w:szCs w:val="24"/>
        </w:rPr>
        <w:t>5</w:t>
      </w:r>
      <w:r w:rsidR="00A714EA">
        <w:rPr>
          <w:sz w:val="24"/>
          <w:szCs w:val="24"/>
        </w:rPr>
        <w:t>,00%</w:t>
      </w:r>
      <w:r w:rsidRPr="007427A1">
        <w:rPr>
          <w:sz w:val="24"/>
          <w:szCs w:val="24"/>
        </w:rPr>
        <w:t xml:space="preserve"> занимают налоговые доходы. Удельный вес неналоговых доходов составляет соответственно </w:t>
      </w:r>
      <w:r w:rsidR="00A714EA">
        <w:rPr>
          <w:sz w:val="24"/>
          <w:szCs w:val="24"/>
        </w:rPr>
        <w:t>1</w:t>
      </w:r>
      <w:r w:rsidR="00A64E7A">
        <w:rPr>
          <w:sz w:val="24"/>
          <w:szCs w:val="24"/>
        </w:rPr>
        <w:t>5</w:t>
      </w:r>
      <w:r w:rsidR="00A714EA">
        <w:rPr>
          <w:sz w:val="24"/>
          <w:szCs w:val="24"/>
        </w:rPr>
        <w:t>,00</w:t>
      </w:r>
      <w:r w:rsidRPr="007427A1">
        <w:rPr>
          <w:sz w:val="24"/>
          <w:szCs w:val="24"/>
        </w:rPr>
        <w:t xml:space="preserve"> %.</w:t>
      </w:r>
    </w:p>
    <w:p w:rsidR="0003457B" w:rsidRPr="007427A1" w:rsidRDefault="0003457B" w:rsidP="0007045F">
      <w:pPr>
        <w:pStyle w:val="aa"/>
        <w:spacing w:after="0"/>
        <w:jc w:val="both"/>
        <w:rPr>
          <w:color w:val="000000"/>
          <w:sz w:val="24"/>
          <w:szCs w:val="24"/>
        </w:rPr>
      </w:pPr>
      <w:r w:rsidRPr="007427A1">
        <w:rPr>
          <w:color w:val="000000"/>
          <w:sz w:val="24"/>
          <w:szCs w:val="24"/>
        </w:rPr>
        <w:t xml:space="preserve">     </w:t>
      </w:r>
    </w:p>
    <w:p w:rsidR="0003457B" w:rsidRPr="007427A1" w:rsidRDefault="0003457B" w:rsidP="0007045F">
      <w:pPr>
        <w:pStyle w:val="aa"/>
        <w:spacing w:after="0"/>
        <w:ind w:left="0" w:firstLine="900"/>
        <w:jc w:val="both"/>
        <w:rPr>
          <w:i/>
          <w:iCs/>
          <w:color w:val="000000"/>
          <w:sz w:val="24"/>
          <w:szCs w:val="24"/>
        </w:rPr>
      </w:pPr>
      <w:r w:rsidRPr="007427A1">
        <w:rPr>
          <w:color w:val="000000"/>
          <w:sz w:val="24"/>
          <w:szCs w:val="24"/>
        </w:rPr>
        <w:t xml:space="preserve">В объеме налоговых </w:t>
      </w:r>
      <w:r w:rsidR="00A64E7A" w:rsidRPr="007427A1">
        <w:rPr>
          <w:color w:val="000000"/>
          <w:sz w:val="24"/>
          <w:szCs w:val="24"/>
        </w:rPr>
        <w:t>доходов бюджета</w:t>
      </w:r>
      <w:r w:rsidRPr="007427A1">
        <w:rPr>
          <w:color w:val="000000"/>
          <w:sz w:val="24"/>
          <w:szCs w:val="24"/>
        </w:rPr>
        <w:t xml:space="preserve"> сельского поселения наибольший удельный вес занимают налог на доходы физических </w:t>
      </w:r>
      <w:r w:rsidR="00A64E7A" w:rsidRPr="007427A1">
        <w:rPr>
          <w:color w:val="000000"/>
          <w:sz w:val="24"/>
          <w:szCs w:val="24"/>
        </w:rPr>
        <w:t>лиц, акцизы</w:t>
      </w:r>
      <w:r w:rsidRPr="007427A1">
        <w:rPr>
          <w:color w:val="000000"/>
          <w:sz w:val="24"/>
          <w:szCs w:val="24"/>
        </w:rPr>
        <w:t xml:space="preserve"> по подакцизным товарам (продукции),</w:t>
      </w:r>
      <w:r w:rsidR="00A714EA">
        <w:rPr>
          <w:color w:val="000000"/>
          <w:sz w:val="24"/>
          <w:szCs w:val="24"/>
        </w:rPr>
        <w:t xml:space="preserve"> </w:t>
      </w:r>
      <w:r w:rsidRPr="007427A1">
        <w:rPr>
          <w:color w:val="000000"/>
          <w:sz w:val="24"/>
          <w:szCs w:val="24"/>
        </w:rPr>
        <w:t xml:space="preserve">производимым на территории РФ </w:t>
      </w:r>
    </w:p>
    <w:p w:rsidR="0003457B" w:rsidRPr="007427A1" w:rsidRDefault="0003457B" w:rsidP="0007045F">
      <w:pPr>
        <w:rPr>
          <w:color w:val="FF0000"/>
          <w:sz w:val="24"/>
          <w:szCs w:val="24"/>
        </w:rPr>
      </w:pPr>
    </w:p>
    <w:p w:rsidR="0003457B" w:rsidRDefault="0003457B" w:rsidP="0007045F">
      <w:pPr>
        <w:ind w:firstLine="902"/>
        <w:jc w:val="both"/>
        <w:rPr>
          <w:sz w:val="24"/>
          <w:szCs w:val="24"/>
        </w:rPr>
      </w:pPr>
    </w:p>
    <w:p w:rsidR="0003457B" w:rsidRPr="007427A1" w:rsidRDefault="0003457B" w:rsidP="0007045F">
      <w:pPr>
        <w:ind w:firstLine="902"/>
        <w:jc w:val="both"/>
        <w:rPr>
          <w:sz w:val="24"/>
          <w:szCs w:val="24"/>
        </w:rPr>
      </w:pPr>
      <w:r w:rsidRPr="007427A1">
        <w:rPr>
          <w:sz w:val="24"/>
          <w:szCs w:val="24"/>
        </w:rPr>
        <w:t>Объем акцизов по подакцизным товарам (продукции) производимым на территории РФ, рассчитывался на основании перечня автомобильных дорог общего пользования в границах Дубровского сельского поселения.</w:t>
      </w:r>
    </w:p>
    <w:p w:rsidR="0003457B" w:rsidRDefault="0003457B" w:rsidP="002444F9">
      <w:pPr>
        <w:jc w:val="both"/>
        <w:rPr>
          <w:sz w:val="24"/>
          <w:szCs w:val="24"/>
        </w:rPr>
      </w:pPr>
    </w:p>
    <w:p w:rsidR="0003457B" w:rsidRPr="007427A1" w:rsidRDefault="0003457B" w:rsidP="0007045F">
      <w:pPr>
        <w:ind w:firstLine="900"/>
        <w:jc w:val="both"/>
        <w:rPr>
          <w:sz w:val="24"/>
          <w:szCs w:val="24"/>
        </w:rPr>
      </w:pPr>
      <w:r w:rsidRPr="007427A1">
        <w:rPr>
          <w:sz w:val="24"/>
          <w:szCs w:val="24"/>
        </w:rPr>
        <w:t xml:space="preserve">Доходы бюджета муниципального образования по </w:t>
      </w:r>
      <w:r w:rsidRPr="007427A1">
        <w:rPr>
          <w:b/>
          <w:bCs/>
          <w:sz w:val="24"/>
          <w:szCs w:val="24"/>
        </w:rPr>
        <w:t>безвозмездным поступлениям</w:t>
      </w:r>
      <w:r w:rsidRPr="007427A1">
        <w:rPr>
          <w:sz w:val="24"/>
          <w:szCs w:val="24"/>
        </w:rPr>
        <w:t xml:space="preserve"> учтены в общей сумме </w:t>
      </w:r>
      <w:r w:rsidR="00A64E7A">
        <w:rPr>
          <w:sz w:val="24"/>
          <w:szCs w:val="24"/>
        </w:rPr>
        <w:t>8291,50</w:t>
      </w:r>
      <w:r w:rsidRPr="007427A1">
        <w:rPr>
          <w:sz w:val="24"/>
          <w:szCs w:val="24"/>
        </w:rPr>
        <w:t xml:space="preserve"> тыс. рублей, в том числе:</w:t>
      </w:r>
    </w:p>
    <w:p w:rsidR="0003457B" w:rsidRPr="007427A1" w:rsidRDefault="0003457B" w:rsidP="0007045F">
      <w:pPr>
        <w:ind w:firstLine="900"/>
        <w:jc w:val="both"/>
        <w:rPr>
          <w:sz w:val="24"/>
          <w:szCs w:val="24"/>
        </w:rPr>
      </w:pPr>
      <w:r w:rsidRPr="007427A1">
        <w:rPr>
          <w:sz w:val="24"/>
          <w:szCs w:val="24"/>
        </w:rPr>
        <w:t xml:space="preserve">дотация  </w:t>
      </w:r>
      <w:r>
        <w:rPr>
          <w:sz w:val="24"/>
          <w:szCs w:val="24"/>
        </w:rPr>
        <w:t xml:space="preserve"> на выравнивание бюджетной обеспеченности поселений</w:t>
      </w:r>
      <w:r w:rsidRPr="007427A1">
        <w:rPr>
          <w:sz w:val="24"/>
          <w:szCs w:val="24"/>
        </w:rPr>
        <w:t xml:space="preserve"> в </w:t>
      </w:r>
      <w:proofErr w:type="gramStart"/>
      <w:r w:rsidRPr="007427A1">
        <w:rPr>
          <w:sz w:val="24"/>
          <w:szCs w:val="24"/>
        </w:rPr>
        <w:t xml:space="preserve">сумме  </w:t>
      </w:r>
      <w:r w:rsidR="00A714EA">
        <w:rPr>
          <w:sz w:val="24"/>
          <w:szCs w:val="24"/>
        </w:rPr>
        <w:t>1</w:t>
      </w:r>
      <w:r w:rsidR="00A64E7A">
        <w:rPr>
          <w:sz w:val="24"/>
          <w:szCs w:val="24"/>
        </w:rPr>
        <w:t>204</w:t>
      </w:r>
      <w:proofErr w:type="gramEnd"/>
      <w:r w:rsidR="00A64E7A">
        <w:rPr>
          <w:sz w:val="24"/>
          <w:szCs w:val="24"/>
        </w:rPr>
        <w:t>,10</w:t>
      </w:r>
      <w:r w:rsidRPr="007427A1">
        <w:rPr>
          <w:sz w:val="24"/>
          <w:szCs w:val="24"/>
        </w:rPr>
        <w:t xml:space="preserve"> тыс. рублей; </w:t>
      </w:r>
    </w:p>
    <w:p w:rsidR="0003457B" w:rsidRDefault="0003457B" w:rsidP="0007045F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Иные межбюджетные трансферты по поддержке мер по обеспечению сбалансированности </w:t>
      </w:r>
      <w:r w:rsidR="00A64E7A">
        <w:rPr>
          <w:sz w:val="24"/>
          <w:szCs w:val="24"/>
        </w:rPr>
        <w:t>бюджетов</w:t>
      </w:r>
      <w:r w:rsidR="00A64E7A" w:rsidRPr="007427A1">
        <w:rPr>
          <w:sz w:val="24"/>
          <w:szCs w:val="24"/>
        </w:rPr>
        <w:t xml:space="preserve"> </w:t>
      </w:r>
      <w:r w:rsidR="00A64E7A">
        <w:rPr>
          <w:sz w:val="24"/>
          <w:szCs w:val="24"/>
        </w:rPr>
        <w:t>3305,</w:t>
      </w:r>
      <w:proofErr w:type="gramStart"/>
      <w:r w:rsidR="00A64E7A">
        <w:rPr>
          <w:sz w:val="24"/>
          <w:szCs w:val="24"/>
        </w:rPr>
        <w:t>00</w:t>
      </w:r>
      <w:r w:rsidR="002444F9">
        <w:rPr>
          <w:sz w:val="24"/>
          <w:szCs w:val="24"/>
        </w:rPr>
        <w:t xml:space="preserve"> </w:t>
      </w:r>
      <w:r w:rsidRPr="007427A1">
        <w:rPr>
          <w:sz w:val="24"/>
          <w:szCs w:val="24"/>
        </w:rPr>
        <w:t xml:space="preserve"> тыс.</w:t>
      </w:r>
      <w:proofErr w:type="gramEnd"/>
      <w:r w:rsidRPr="007427A1">
        <w:rPr>
          <w:sz w:val="24"/>
          <w:szCs w:val="24"/>
        </w:rPr>
        <w:t xml:space="preserve"> рублей.</w:t>
      </w:r>
      <w:r>
        <w:rPr>
          <w:sz w:val="24"/>
          <w:szCs w:val="24"/>
        </w:rPr>
        <w:t>;</w:t>
      </w:r>
      <w:r w:rsidRPr="007427A1">
        <w:rPr>
          <w:sz w:val="24"/>
          <w:szCs w:val="24"/>
        </w:rPr>
        <w:t xml:space="preserve"> </w:t>
      </w:r>
    </w:p>
    <w:p w:rsidR="0003457B" w:rsidRDefault="0003457B" w:rsidP="00A714EA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7427A1">
        <w:rPr>
          <w:sz w:val="24"/>
          <w:szCs w:val="24"/>
        </w:rPr>
        <w:t xml:space="preserve">убвенции </w:t>
      </w:r>
      <w:r>
        <w:rPr>
          <w:sz w:val="24"/>
          <w:szCs w:val="24"/>
        </w:rPr>
        <w:t xml:space="preserve">на осуществление полномочий по первичному воинскому </w:t>
      </w:r>
      <w:proofErr w:type="gramStart"/>
      <w:r>
        <w:rPr>
          <w:sz w:val="24"/>
          <w:szCs w:val="24"/>
        </w:rPr>
        <w:t>учету  в</w:t>
      </w:r>
      <w:proofErr w:type="gramEnd"/>
      <w:r>
        <w:rPr>
          <w:sz w:val="24"/>
          <w:szCs w:val="24"/>
        </w:rPr>
        <w:t xml:space="preserve"> сумме</w:t>
      </w:r>
      <w:r w:rsidRPr="007427A1">
        <w:rPr>
          <w:sz w:val="24"/>
          <w:szCs w:val="24"/>
        </w:rPr>
        <w:t xml:space="preserve">  </w:t>
      </w:r>
      <w:r w:rsidR="00A714EA">
        <w:rPr>
          <w:sz w:val="24"/>
          <w:szCs w:val="24"/>
        </w:rPr>
        <w:t>1</w:t>
      </w:r>
      <w:r w:rsidR="00B35DC3">
        <w:rPr>
          <w:sz w:val="24"/>
          <w:szCs w:val="24"/>
        </w:rPr>
        <w:t>35,80</w:t>
      </w:r>
      <w:r w:rsidR="00A714EA">
        <w:rPr>
          <w:sz w:val="24"/>
          <w:szCs w:val="24"/>
        </w:rPr>
        <w:t xml:space="preserve"> </w:t>
      </w:r>
      <w:r w:rsidRPr="007427A1">
        <w:rPr>
          <w:sz w:val="24"/>
          <w:szCs w:val="24"/>
        </w:rPr>
        <w:t xml:space="preserve"> тыс. рублей;</w:t>
      </w:r>
    </w:p>
    <w:p w:rsidR="00B35DC3" w:rsidRDefault="00A64E7A" w:rsidP="00B35DC3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Иные межбюджетные трансферты на реализацию </w:t>
      </w:r>
      <w:r w:rsidR="00B35DC3">
        <w:rPr>
          <w:sz w:val="24"/>
          <w:szCs w:val="24"/>
        </w:rPr>
        <w:t xml:space="preserve">природоохранных мероприятий в сумме 20,00 </w:t>
      </w:r>
      <w:proofErr w:type="gramStart"/>
      <w:r w:rsidR="00B35DC3">
        <w:rPr>
          <w:sz w:val="24"/>
          <w:szCs w:val="24"/>
        </w:rPr>
        <w:t>тыс.руб</w:t>
      </w:r>
      <w:proofErr w:type="gramEnd"/>
      <w:r w:rsidR="00B35DC3" w:rsidRPr="00B35DC3">
        <w:rPr>
          <w:sz w:val="24"/>
          <w:szCs w:val="24"/>
        </w:rPr>
        <w:t>;</w:t>
      </w:r>
    </w:p>
    <w:p w:rsidR="00B35DC3" w:rsidRDefault="00B35DC3" w:rsidP="00B35DC3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Субсидия на реализацию программ формирования современной городской среды в сумме 1005,60 тыс.руб.</w:t>
      </w:r>
    </w:p>
    <w:p w:rsidR="00B35DC3" w:rsidRPr="00B35DC3" w:rsidRDefault="00B35DC3" w:rsidP="00B35DC3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Субсидия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деформации и повреждений покрытий автомобильных дорог общего пользования местного значения в сумме 2621,00 тыс.руб.</w:t>
      </w:r>
    </w:p>
    <w:p w:rsidR="00A64E7A" w:rsidRPr="007427A1" w:rsidRDefault="00A64E7A" w:rsidP="00A714EA">
      <w:pPr>
        <w:ind w:firstLine="900"/>
        <w:jc w:val="both"/>
        <w:rPr>
          <w:sz w:val="24"/>
          <w:szCs w:val="24"/>
        </w:rPr>
      </w:pPr>
    </w:p>
    <w:p w:rsidR="0003457B" w:rsidRDefault="0003457B" w:rsidP="0007045F">
      <w:pPr>
        <w:ind w:firstLine="900"/>
        <w:jc w:val="both"/>
        <w:rPr>
          <w:sz w:val="24"/>
          <w:szCs w:val="24"/>
        </w:rPr>
      </w:pPr>
      <w:r w:rsidRPr="007427A1">
        <w:rPr>
          <w:sz w:val="24"/>
          <w:szCs w:val="24"/>
        </w:rPr>
        <w:t>Запланированные виды и объемы безвозмездных поступлений представлены в приложении № 5</w:t>
      </w:r>
      <w:r>
        <w:rPr>
          <w:sz w:val="24"/>
          <w:szCs w:val="24"/>
        </w:rPr>
        <w:t xml:space="preserve"> и №</w:t>
      </w:r>
      <w:r w:rsidRPr="007427A1">
        <w:rPr>
          <w:sz w:val="24"/>
          <w:szCs w:val="24"/>
        </w:rPr>
        <w:t xml:space="preserve"> </w:t>
      </w:r>
      <w:r w:rsidR="00C23EAD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 w:rsidRPr="007427A1">
        <w:rPr>
          <w:sz w:val="24"/>
          <w:szCs w:val="24"/>
        </w:rPr>
        <w:t>проекта решения сельской Думы.</w:t>
      </w:r>
    </w:p>
    <w:p w:rsidR="0003457B" w:rsidRDefault="0003457B" w:rsidP="0007045F">
      <w:pPr>
        <w:ind w:firstLine="900"/>
        <w:jc w:val="both"/>
        <w:rPr>
          <w:sz w:val="24"/>
          <w:szCs w:val="24"/>
        </w:rPr>
      </w:pPr>
    </w:p>
    <w:p w:rsidR="0003457B" w:rsidRPr="007427A1" w:rsidRDefault="0003457B" w:rsidP="0007045F">
      <w:pPr>
        <w:ind w:firstLine="900"/>
        <w:jc w:val="both"/>
        <w:rPr>
          <w:sz w:val="24"/>
          <w:szCs w:val="24"/>
        </w:rPr>
      </w:pPr>
    </w:p>
    <w:p w:rsidR="0003457B" w:rsidRPr="007427A1" w:rsidRDefault="0003457B" w:rsidP="0007045F">
      <w:pPr>
        <w:ind w:firstLine="900"/>
        <w:jc w:val="both"/>
        <w:rPr>
          <w:sz w:val="24"/>
          <w:szCs w:val="24"/>
        </w:rPr>
      </w:pPr>
    </w:p>
    <w:p w:rsidR="0003457B" w:rsidRPr="007427A1" w:rsidRDefault="0003457B" w:rsidP="0007045F">
      <w:pPr>
        <w:pStyle w:val="7"/>
        <w:jc w:val="center"/>
        <w:rPr>
          <w:b/>
          <w:bCs/>
        </w:rPr>
      </w:pPr>
      <w:r w:rsidRPr="007427A1">
        <w:rPr>
          <w:b/>
          <w:bCs/>
        </w:rPr>
        <w:t>РАСХОДЫ БЮДЖЕТА СЕЛЬСКОГО ПОСЕЛЕНИЯ</w:t>
      </w:r>
    </w:p>
    <w:p w:rsidR="0003457B" w:rsidRPr="007427A1" w:rsidRDefault="0003457B" w:rsidP="0007045F">
      <w:pPr>
        <w:rPr>
          <w:sz w:val="24"/>
          <w:szCs w:val="24"/>
        </w:rPr>
      </w:pPr>
    </w:p>
    <w:p w:rsidR="0003457B" w:rsidRPr="007427A1" w:rsidRDefault="0003457B" w:rsidP="0007045F">
      <w:pPr>
        <w:jc w:val="both"/>
        <w:rPr>
          <w:sz w:val="24"/>
          <w:szCs w:val="24"/>
        </w:rPr>
      </w:pPr>
      <w:r w:rsidRPr="007427A1">
        <w:rPr>
          <w:sz w:val="24"/>
          <w:szCs w:val="24"/>
        </w:rPr>
        <w:tab/>
        <w:t>Объем расходов бюджета муниципального образования на</w:t>
      </w:r>
      <w:r w:rsidR="00A714EA">
        <w:rPr>
          <w:sz w:val="24"/>
          <w:szCs w:val="24"/>
        </w:rPr>
        <w:t xml:space="preserve"> 202</w:t>
      </w:r>
      <w:r w:rsidR="00B35DC3">
        <w:rPr>
          <w:sz w:val="24"/>
          <w:szCs w:val="24"/>
        </w:rPr>
        <w:t>4</w:t>
      </w:r>
      <w:r w:rsidR="002444F9">
        <w:rPr>
          <w:sz w:val="24"/>
          <w:szCs w:val="24"/>
        </w:rPr>
        <w:t xml:space="preserve"> год предусматривается в </w:t>
      </w:r>
      <w:r w:rsidR="00B35DC3">
        <w:rPr>
          <w:sz w:val="24"/>
          <w:szCs w:val="24"/>
        </w:rPr>
        <w:t>сумме 9669,00</w:t>
      </w:r>
      <w:r>
        <w:rPr>
          <w:sz w:val="24"/>
          <w:szCs w:val="24"/>
        </w:rPr>
        <w:t xml:space="preserve"> </w:t>
      </w:r>
      <w:r w:rsidRPr="007427A1">
        <w:rPr>
          <w:sz w:val="24"/>
          <w:szCs w:val="24"/>
        </w:rPr>
        <w:t>тыс. рублей.</w:t>
      </w:r>
    </w:p>
    <w:p w:rsidR="0003457B" w:rsidRPr="007427A1" w:rsidRDefault="0003457B" w:rsidP="0007045F">
      <w:pPr>
        <w:ind w:firstLine="708"/>
        <w:jc w:val="both"/>
        <w:rPr>
          <w:sz w:val="24"/>
          <w:szCs w:val="24"/>
        </w:rPr>
      </w:pPr>
    </w:p>
    <w:p w:rsidR="0003457B" w:rsidRDefault="0003457B" w:rsidP="0088734D">
      <w:pPr>
        <w:ind w:firstLine="720"/>
        <w:rPr>
          <w:sz w:val="24"/>
          <w:szCs w:val="24"/>
        </w:rPr>
      </w:pPr>
      <w:r w:rsidRPr="007427A1">
        <w:rPr>
          <w:sz w:val="24"/>
          <w:szCs w:val="24"/>
        </w:rPr>
        <w:t>В целом по бю</w:t>
      </w:r>
      <w:r w:rsidR="002444F9">
        <w:rPr>
          <w:sz w:val="24"/>
          <w:szCs w:val="24"/>
        </w:rPr>
        <w:t>д</w:t>
      </w:r>
      <w:r w:rsidR="00721CAB">
        <w:rPr>
          <w:sz w:val="24"/>
          <w:szCs w:val="24"/>
        </w:rPr>
        <w:t>жету сельског</w:t>
      </w:r>
      <w:r w:rsidR="00A714EA">
        <w:rPr>
          <w:sz w:val="24"/>
          <w:szCs w:val="24"/>
        </w:rPr>
        <w:t>о поселения на 202</w:t>
      </w:r>
      <w:r w:rsidR="00B35DC3">
        <w:rPr>
          <w:sz w:val="24"/>
          <w:szCs w:val="24"/>
        </w:rPr>
        <w:t>4</w:t>
      </w:r>
      <w:r w:rsidRPr="007427A1">
        <w:rPr>
          <w:sz w:val="24"/>
          <w:szCs w:val="24"/>
        </w:rPr>
        <w:t xml:space="preserve"> </w:t>
      </w:r>
      <w:r w:rsidR="00B35DC3" w:rsidRPr="007427A1">
        <w:rPr>
          <w:sz w:val="24"/>
          <w:szCs w:val="24"/>
        </w:rPr>
        <w:t>год предусмотрено</w:t>
      </w:r>
      <w:r w:rsidRPr="007427A1">
        <w:rPr>
          <w:sz w:val="24"/>
          <w:szCs w:val="24"/>
        </w:rPr>
        <w:t>:</w:t>
      </w:r>
    </w:p>
    <w:p w:rsidR="00B35DC3" w:rsidRDefault="00B35DC3" w:rsidP="0088734D">
      <w:pPr>
        <w:ind w:firstLine="720"/>
        <w:rPr>
          <w:sz w:val="24"/>
          <w:szCs w:val="24"/>
        </w:rPr>
      </w:pPr>
      <w:r>
        <w:rPr>
          <w:sz w:val="24"/>
          <w:szCs w:val="24"/>
        </w:rPr>
        <w:t>- резервный фонд 5,00 тыс.руб.</w:t>
      </w:r>
    </w:p>
    <w:p w:rsidR="00B35DC3" w:rsidRDefault="00B35DC3" w:rsidP="0088734D">
      <w:pPr>
        <w:ind w:firstLine="720"/>
        <w:rPr>
          <w:sz w:val="24"/>
          <w:szCs w:val="24"/>
        </w:rPr>
      </w:pPr>
      <w:r>
        <w:rPr>
          <w:sz w:val="24"/>
          <w:szCs w:val="24"/>
        </w:rPr>
        <w:t>- д</w:t>
      </w:r>
      <w:r w:rsidRPr="00B35DC3">
        <w:rPr>
          <w:sz w:val="24"/>
          <w:szCs w:val="24"/>
        </w:rPr>
        <w:t>ругие общегосударственные вопросы</w:t>
      </w:r>
      <w:r>
        <w:rPr>
          <w:sz w:val="24"/>
          <w:szCs w:val="24"/>
        </w:rPr>
        <w:t xml:space="preserve"> 284,82 тыс.руб.</w:t>
      </w:r>
    </w:p>
    <w:p w:rsidR="00B35DC3" w:rsidRPr="007427A1" w:rsidRDefault="00B35DC3" w:rsidP="0088734D">
      <w:pPr>
        <w:ind w:firstLine="720"/>
        <w:rPr>
          <w:sz w:val="24"/>
          <w:szCs w:val="24"/>
        </w:rPr>
      </w:pPr>
      <w:r>
        <w:rPr>
          <w:sz w:val="24"/>
          <w:szCs w:val="24"/>
        </w:rPr>
        <w:t>- национальная оборона 135,80 тыс.руб.</w:t>
      </w:r>
    </w:p>
    <w:p w:rsidR="0003457B" w:rsidRPr="007427A1" w:rsidRDefault="0003457B" w:rsidP="00721CAB">
      <w:pPr>
        <w:ind w:firstLine="720"/>
        <w:rPr>
          <w:sz w:val="24"/>
          <w:szCs w:val="24"/>
        </w:rPr>
      </w:pPr>
      <w:r w:rsidRPr="007427A1">
        <w:rPr>
          <w:sz w:val="24"/>
          <w:szCs w:val="24"/>
        </w:rPr>
        <w:t xml:space="preserve">- на социальную политику </w:t>
      </w:r>
      <w:r w:rsidR="00022014">
        <w:rPr>
          <w:sz w:val="24"/>
          <w:szCs w:val="24"/>
        </w:rPr>
        <w:t>198,80</w:t>
      </w:r>
      <w:r w:rsidRPr="007427A1">
        <w:rPr>
          <w:sz w:val="24"/>
          <w:szCs w:val="24"/>
        </w:rPr>
        <w:t xml:space="preserve"> тыс. рублей.</w:t>
      </w:r>
    </w:p>
    <w:p w:rsidR="0003457B" w:rsidRDefault="0003457B" w:rsidP="0088734D">
      <w:pPr>
        <w:ind w:firstLine="720"/>
        <w:rPr>
          <w:sz w:val="24"/>
          <w:szCs w:val="24"/>
        </w:rPr>
      </w:pPr>
      <w:r w:rsidRPr="007427A1">
        <w:rPr>
          <w:sz w:val="24"/>
          <w:szCs w:val="24"/>
        </w:rPr>
        <w:t>- жилищно</w:t>
      </w:r>
      <w:r>
        <w:rPr>
          <w:sz w:val="24"/>
          <w:szCs w:val="24"/>
        </w:rPr>
        <w:t>е</w:t>
      </w:r>
      <w:r w:rsidRPr="007427A1">
        <w:rPr>
          <w:sz w:val="24"/>
          <w:szCs w:val="24"/>
        </w:rPr>
        <w:t xml:space="preserve"> хозяйство </w:t>
      </w:r>
      <w:r w:rsidR="00B35DC3">
        <w:rPr>
          <w:sz w:val="24"/>
          <w:szCs w:val="24"/>
        </w:rPr>
        <w:t>92,50</w:t>
      </w:r>
      <w:r w:rsidRPr="007427A1">
        <w:rPr>
          <w:sz w:val="24"/>
          <w:szCs w:val="24"/>
        </w:rPr>
        <w:t xml:space="preserve"> тыс.руб</w:t>
      </w:r>
      <w:r w:rsidR="00B35DC3">
        <w:rPr>
          <w:sz w:val="24"/>
          <w:szCs w:val="24"/>
        </w:rPr>
        <w:t>.</w:t>
      </w:r>
    </w:p>
    <w:p w:rsidR="0003457B" w:rsidRPr="007427A1" w:rsidRDefault="0003457B" w:rsidP="0088734D">
      <w:pPr>
        <w:ind w:firstLine="720"/>
        <w:rPr>
          <w:sz w:val="24"/>
          <w:szCs w:val="24"/>
        </w:rPr>
      </w:pPr>
      <w:r w:rsidRPr="007427A1">
        <w:rPr>
          <w:sz w:val="24"/>
          <w:szCs w:val="24"/>
        </w:rPr>
        <w:lastRenderedPageBreak/>
        <w:t xml:space="preserve">- благоустройство </w:t>
      </w:r>
      <w:r w:rsidR="00B35DC3">
        <w:rPr>
          <w:sz w:val="24"/>
          <w:szCs w:val="24"/>
        </w:rPr>
        <w:t>9</w:t>
      </w:r>
      <w:r w:rsidR="00022014">
        <w:rPr>
          <w:sz w:val="24"/>
          <w:szCs w:val="24"/>
        </w:rPr>
        <w:t>0,00</w:t>
      </w:r>
      <w:r w:rsidRPr="007427A1">
        <w:rPr>
          <w:sz w:val="24"/>
          <w:szCs w:val="24"/>
        </w:rPr>
        <w:t xml:space="preserve"> тыс.руб.</w:t>
      </w:r>
      <w:r>
        <w:rPr>
          <w:sz w:val="24"/>
          <w:szCs w:val="24"/>
        </w:rPr>
        <w:t xml:space="preserve"> </w:t>
      </w:r>
      <w:r w:rsidR="00B35DC3">
        <w:rPr>
          <w:sz w:val="24"/>
          <w:szCs w:val="24"/>
        </w:rPr>
        <w:t>(уличное</w:t>
      </w:r>
      <w:r>
        <w:rPr>
          <w:sz w:val="24"/>
          <w:szCs w:val="24"/>
        </w:rPr>
        <w:t xml:space="preserve"> освещение</w:t>
      </w:r>
      <w:r w:rsidR="00022014">
        <w:rPr>
          <w:sz w:val="24"/>
          <w:szCs w:val="24"/>
        </w:rPr>
        <w:t>,</w:t>
      </w:r>
      <w:r w:rsidR="00A714EA">
        <w:rPr>
          <w:sz w:val="24"/>
          <w:szCs w:val="24"/>
        </w:rPr>
        <w:t xml:space="preserve"> приобретение материальных запасов</w:t>
      </w:r>
      <w:r w:rsidR="00B35DC3">
        <w:rPr>
          <w:sz w:val="24"/>
          <w:szCs w:val="24"/>
        </w:rPr>
        <w:t xml:space="preserve">, благоустройство </w:t>
      </w:r>
      <w:proofErr w:type="spellStart"/>
      <w:r w:rsidR="00B35DC3">
        <w:rPr>
          <w:sz w:val="24"/>
          <w:szCs w:val="24"/>
        </w:rPr>
        <w:t>п.Дубровка</w:t>
      </w:r>
      <w:proofErr w:type="spellEnd"/>
      <w:r>
        <w:rPr>
          <w:sz w:val="24"/>
          <w:szCs w:val="24"/>
        </w:rPr>
        <w:t>)</w:t>
      </w:r>
    </w:p>
    <w:p w:rsidR="0003457B" w:rsidRPr="007427A1" w:rsidRDefault="0003457B" w:rsidP="0088734D">
      <w:pPr>
        <w:ind w:firstLine="720"/>
        <w:rPr>
          <w:sz w:val="24"/>
          <w:szCs w:val="24"/>
        </w:rPr>
      </w:pPr>
      <w:r w:rsidRPr="007427A1">
        <w:rPr>
          <w:sz w:val="24"/>
          <w:szCs w:val="24"/>
        </w:rPr>
        <w:t xml:space="preserve">- дорожный </w:t>
      </w:r>
      <w:r w:rsidR="00B35DC3" w:rsidRPr="007427A1">
        <w:rPr>
          <w:sz w:val="24"/>
          <w:szCs w:val="24"/>
        </w:rPr>
        <w:t>фонд 3135</w:t>
      </w:r>
      <w:r w:rsidR="00B35DC3">
        <w:rPr>
          <w:sz w:val="24"/>
          <w:szCs w:val="24"/>
        </w:rPr>
        <w:t>,50</w:t>
      </w:r>
      <w:r w:rsidRPr="007427A1">
        <w:rPr>
          <w:sz w:val="24"/>
          <w:szCs w:val="24"/>
        </w:rPr>
        <w:t xml:space="preserve"> тыс.руб</w:t>
      </w:r>
      <w:r w:rsidR="00B35DC3">
        <w:rPr>
          <w:sz w:val="24"/>
          <w:szCs w:val="24"/>
        </w:rPr>
        <w:t>.</w:t>
      </w:r>
    </w:p>
    <w:p w:rsidR="0003457B" w:rsidRDefault="0003457B" w:rsidP="0088734D">
      <w:pPr>
        <w:ind w:firstLine="720"/>
        <w:rPr>
          <w:sz w:val="24"/>
          <w:szCs w:val="24"/>
        </w:rPr>
      </w:pPr>
      <w:r w:rsidRPr="007427A1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пост пожарной охраны </w:t>
      </w:r>
      <w:r w:rsidR="00022014">
        <w:rPr>
          <w:sz w:val="24"/>
          <w:szCs w:val="24"/>
        </w:rPr>
        <w:t>1</w:t>
      </w:r>
      <w:r w:rsidR="00B35DC3">
        <w:rPr>
          <w:sz w:val="24"/>
          <w:szCs w:val="24"/>
        </w:rPr>
        <w:t>681,60</w:t>
      </w:r>
      <w:r>
        <w:rPr>
          <w:sz w:val="24"/>
          <w:szCs w:val="24"/>
        </w:rPr>
        <w:t xml:space="preserve"> тыс.руб.</w:t>
      </w:r>
    </w:p>
    <w:p w:rsidR="00B35DC3" w:rsidRPr="007427A1" w:rsidRDefault="00B35DC3" w:rsidP="0088734D">
      <w:pPr>
        <w:ind w:firstLine="720"/>
        <w:rPr>
          <w:sz w:val="24"/>
          <w:szCs w:val="24"/>
        </w:rPr>
      </w:pPr>
      <w:r>
        <w:rPr>
          <w:sz w:val="24"/>
          <w:szCs w:val="24"/>
        </w:rPr>
        <w:t>- р</w:t>
      </w:r>
      <w:r w:rsidRPr="00B35DC3">
        <w:rPr>
          <w:sz w:val="24"/>
          <w:szCs w:val="24"/>
        </w:rPr>
        <w:t>еализация природоохранных мероприятий</w:t>
      </w:r>
      <w:r>
        <w:rPr>
          <w:sz w:val="24"/>
          <w:szCs w:val="24"/>
        </w:rPr>
        <w:t xml:space="preserve"> 20,00 тыс.руб.</w:t>
      </w:r>
    </w:p>
    <w:p w:rsidR="0003457B" w:rsidRPr="007427A1" w:rsidRDefault="0003457B" w:rsidP="0007045F">
      <w:pPr>
        <w:ind w:firstLine="720"/>
        <w:jc w:val="both"/>
        <w:rPr>
          <w:color w:val="000000"/>
          <w:sz w:val="24"/>
          <w:szCs w:val="24"/>
        </w:rPr>
      </w:pPr>
    </w:p>
    <w:p w:rsidR="0003457B" w:rsidRPr="007427A1" w:rsidRDefault="0003457B" w:rsidP="0007045F">
      <w:pPr>
        <w:spacing w:after="120"/>
        <w:ind w:firstLine="748"/>
        <w:jc w:val="both"/>
        <w:rPr>
          <w:sz w:val="24"/>
          <w:szCs w:val="24"/>
        </w:rPr>
      </w:pPr>
      <w:r w:rsidRPr="007427A1">
        <w:rPr>
          <w:sz w:val="24"/>
          <w:szCs w:val="24"/>
        </w:rPr>
        <w:t xml:space="preserve">Расходы на содержание органов местного самоуправления запланированы в сумме </w:t>
      </w:r>
      <w:r w:rsidR="00B35DC3">
        <w:rPr>
          <w:sz w:val="24"/>
          <w:szCs w:val="24"/>
        </w:rPr>
        <w:t xml:space="preserve">3299,14 </w:t>
      </w:r>
      <w:r w:rsidRPr="007427A1">
        <w:rPr>
          <w:sz w:val="24"/>
          <w:szCs w:val="24"/>
        </w:rPr>
        <w:t xml:space="preserve">тыс. рублей. 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классификации в соответствии с выполняемыми органами местного самоуправления функциями. Объем расходов на муниципальное управление определен в соответствии с утвержденной структурой органов местного самоуправления и предельной штатной численностью данных органов. (кроме заработной платы и отчислений во все фонды в содержание органов местного самоуправления </w:t>
      </w:r>
      <w:r w:rsidR="00766550" w:rsidRPr="007427A1">
        <w:rPr>
          <w:sz w:val="24"/>
          <w:szCs w:val="24"/>
        </w:rPr>
        <w:t>вход</w:t>
      </w:r>
      <w:r w:rsidR="00766550">
        <w:rPr>
          <w:sz w:val="24"/>
          <w:szCs w:val="24"/>
        </w:rPr>
        <w:t>я</w:t>
      </w:r>
      <w:r w:rsidR="00766550" w:rsidRPr="007427A1">
        <w:rPr>
          <w:sz w:val="24"/>
          <w:szCs w:val="24"/>
        </w:rPr>
        <w:t>т услуги</w:t>
      </w:r>
      <w:r w:rsidRPr="007427A1">
        <w:rPr>
          <w:sz w:val="24"/>
          <w:szCs w:val="24"/>
        </w:rPr>
        <w:t xml:space="preserve"> связи, интернета, электроэнергию, услуги по заправке картриджа, ремонту оргтехники, содержание компьютерных программ, необходимых для функционирования органов местного самоуправления, приобретение к</w:t>
      </w:r>
      <w:r w:rsidR="009B391F">
        <w:rPr>
          <w:sz w:val="24"/>
          <w:szCs w:val="24"/>
        </w:rPr>
        <w:t>анцтоваров, ГСМ.</w:t>
      </w:r>
    </w:p>
    <w:p w:rsidR="0003457B" w:rsidRPr="007427A1" w:rsidRDefault="0003457B" w:rsidP="0007045F">
      <w:pPr>
        <w:spacing w:after="120"/>
        <w:ind w:firstLine="748"/>
        <w:jc w:val="both"/>
        <w:rPr>
          <w:sz w:val="24"/>
          <w:szCs w:val="24"/>
        </w:rPr>
      </w:pPr>
      <w:r w:rsidRPr="007427A1">
        <w:rPr>
          <w:sz w:val="24"/>
          <w:szCs w:val="24"/>
        </w:rPr>
        <w:t xml:space="preserve">Распределение ассигнований представлено в </w:t>
      </w:r>
      <w:r w:rsidR="00B35DC3" w:rsidRPr="007427A1">
        <w:rPr>
          <w:sz w:val="24"/>
          <w:szCs w:val="24"/>
        </w:rPr>
        <w:t>приложениях</w:t>
      </w:r>
      <w:r w:rsidR="00B35DC3">
        <w:rPr>
          <w:sz w:val="24"/>
          <w:szCs w:val="24"/>
        </w:rPr>
        <w:t xml:space="preserve"> </w:t>
      </w:r>
      <w:r w:rsidR="00B35DC3" w:rsidRPr="007427A1">
        <w:rPr>
          <w:sz w:val="24"/>
          <w:szCs w:val="24"/>
        </w:rPr>
        <w:t>№</w:t>
      </w:r>
      <w:r w:rsidRPr="007427A1">
        <w:rPr>
          <w:sz w:val="24"/>
          <w:szCs w:val="24"/>
        </w:rPr>
        <w:t xml:space="preserve"> 6,7</w:t>
      </w:r>
      <w:r w:rsidR="00C23EAD">
        <w:rPr>
          <w:sz w:val="24"/>
          <w:szCs w:val="24"/>
        </w:rPr>
        <w:t>, 10,11</w:t>
      </w:r>
    </w:p>
    <w:p w:rsidR="0003457B" w:rsidRPr="007427A1" w:rsidRDefault="0003457B" w:rsidP="0007045F">
      <w:pPr>
        <w:jc w:val="both"/>
        <w:rPr>
          <w:sz w:val="24"/>
          <w:szCs w:val="24"/>
        </w:rPr>
      </w:pPr>
      <w:r w:rsidRPr="007427A1">
        <w:rPr>
          <w:sz w:val="24"/>
          <w:szCs w:val="24"/>
        </w:rPr>
        <w:tab/>
      </w:r>
    </w:p>
    <w:p w:rsidR="0003457B" w:rsidRPr="007427A1" w:rsidRDefault="0003457B" w:rsidP="0007045F">
      <w:pPr>
        <w:pStyle w:val="a5"/>
        <w:jc w:val="both"/>
        <w:rPr>
          <w:sz w:val="24"/>
          <w:szCs w:val="24"/>
        </w:rPr>
      </w:pPr>
      <w:r w:rsidRPr="007427A1">
        <w:rPr>
          <w:sz w:val="24"/>
          <w:szCs w:val="24"/>
        </w:rPr>
        <w:tab/>
        <w:t>ИСТОЧНИКИ ПОКРЫТИЯ ДЕФИЦИТА БЮДЖЕТА МУНИЦИПАЛЬНОГО ОБРАЗОВАНИЯ</w:t>
      </w:r>
    </w:p>
    <w:p w:rsidR="0003457B" w:rsidRPr="007427A1" w:rsidRDefault="0003457B" w:rsidP="0007045F">
      <w:pPr>
        <w:rPr>
          <w:b/>
          <w:bCs/>
          <w:sz w:val="24"/>
          <w:szCs w:val="24"/>
        </w:rPr>
      </w:pPr>
    </w:p>
    <w:p w:rsidR="0003457B" w:rsidRPr="007427A1" w:rsidRDefault="0003457B" w:rsidP="0007045F">
      <w:pPr>
        <w:ind w:firstLine="540"/>
        <w:jc w:val="both"/>
        <w:rPr>
          <w:sz w:val="24"/>
          <w:szCs w:val="24"/>
        </w:rPr>
      </w:pPr>
      <w:r w:rsidRPr="007427A1">
        <w:rPr>
          <w:sz w:val="24"/>
          <w:szCs w:val="24"/>
        </w:rPr>
        <w:t>Расходы бю</w:t>
      </w:r>
      <w:r w:rsidR="002444F9">
        <w:rPr>
          <w:sz w:val="24"/>
          <w:szCs w:val="24"/>
        </w:rPr>
        <w:t>джета сельского поселения на 202</w:t>
      </w:r>
      <w:r w:rsidR="00B35DC3">
        <w:rPr>
          <w:sz w:val="24"/>
          <w:szCs w:val="24"/>
        </w:rPr>
        <w:t>4</w:t>
      </w:r>
      <w:r w:rsidRPr="007427A1">
        <w:rPr>
          <w:sz w:val="24"/>
          <w:szCs w:val="24"/>
        </w:rPr>
        <w:t xml:space="preserve"> год </w:t>
      </w:r>
      <w:r>
        <w:rPr>
          <w:sz w:val="24"/>
          <w:szCs w:val="24"/>
        </w:rPr>
        <w:t>рассчитаны исходя из</w:t>
      </w:r>
      <w:r w:rsidRPr="007427A1">
        <w:rPr>
          <w:sz w:val="24"/>
          <w:szCs w:val="24"/>
        </w:rPr>
        <w:t xml:space="preserve"> плановы</w:t>
      </w:r>
      <w:r>
        <w:rPr>
          <w:sz w:val="24"/>
          <w:szCs w:val="24"/>
        </w:rPr>
        <w:t>х</w:t>
      </w:r>
      <w:r w:rsidRPr="007427A1">
        <w:rPr>
          <w:sz w:val="24"/>
          <w:szCs w:val="24"/>
        </w:rPr>
        <w:t xml:space="preserve"> </w:t>
      </w:r>
      <w:r w:rsidR="00B35DC3" w:rsidRPr="007427A1">
        <w:rPr>
          <w:sz w:val="24"/>
          <w:szCs w:val="24"/>
        </w:rPr>
        <w:t>доход</w:t>
      </w:r>
      <w:r w:rsidR="00B35DC3">
        <w:rPr>
          <w:sz w:val="24"/>
          <w:szCs w:val="24"/>
        </w:rPr>
        <w:t xml:space="preserve">ов </w:t>
      </w:r>
      <w:r w:rsidR="00B35DC3" w:rsidRPr="007427A1">
        <w:rPr>
          <w:sz w:val="24"/>
          <w:szCs w:val="24"/>
        </w:rPr>
        <w:t>в</w:t>
      </w:r>
      <w:r w:rsidRPr="007427A1">
        <w:rPr>
          <w:sz w:val="24"/>
          <w:szCs w:val="24"/>
        </w:rPr>
        <w:t xml:space="preserve"> размере </w:t>
      </w:r>
      <w:r w:rsidR="00B35DC3" w:rsidRPr="007427A1">
        <w:rPr>
          <w:sz w:val="24"/>
          <w:szCs w:val="24"/>
        </w:rPr>
        <w:t xml:space="preserve">дефицита </w:t>
      </w:r>
      <w:r w:rsidR="00B35DC3">
        <w:rPr>
          <w:sz w:val="24"/>
          <w:szCs w:val="24"/>
        </w:rPr>
        <w:t>128,10</w:t>
      </w:r>
      <w:r w:rsidRPr="007427A1">
        <w:rPr>
          <w:sz w:val="24"/>
          <w:szCs w:val="24"/>
        </w:rPr>
        <w:t xml:space="preserve"> </w:t>
      </w:r>
      <w:r w:rsidR="00B35DC3" w:rsidRPr="007427A1">
        <w:rPr>
          <w:sz w:val="24"/>
          <w:szCs w:val="24"/>
        </w:rPr>
        <w:t>тыс. рублей</w:t>
      </w:r>
      <w:r w:rsidRPr="007427A1">
        <w:rPr>
          <w:sz w:val="24"/>
          <w:szCs w:val="24"/>
        </w:rPr>
        <w:t>.</w:t>
      </w:r>
    </w:p>
    <w:tbl>
      <w:tblPr>
        <w:tblW w:w="11300" w:type="dxa"/>
        <w:tblInd w:w="-106" w:type="dxa"/>
        <w:tblLook w:val="00A0" w:firstRow="1" w:lastRow="0" w:firstColumn="1" w:lastColumn="0" w:noHBand="0" w:noVBand="0"/>
      </w:tblPr>
      <w:tblGrid>
        <w:gridCol w:w="11300"/>
      </w:tblGrid>
      <w:tr w:rsidR="0003457B" w:rsidRPr="007427A1">
        <w:trPr>
          <w:trHeight w:val="510"/>
        </w:trPr>
        <w:tc>
          <w:tcPr>
            <w:tcW w:w="1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57B" w:rsidRPr="007427A1" w:rsidRDefault="0003457B" w:rsidP="00535020">
            <w:pPr>
              <w:rPr>
                <w:sz w:val="24"/>
                <w:szCs w:val="24"/>
              </w:rPr>
            </w:pPr>
            <w:r w:rsidRPr="007427A1">
              <w:rPr>
                <w:sz w:val="24"/>
                <w:szCs w:val="24"/>
              </w:rPr>
              <w:t xml:space="preserve">  </w:t>
            </w:r>
            <w:r w:rsidR="00B35DC3" w:rsidRPr="007427A1">
              <w:rPr>
                <w:sz w:val="24"/>
                <w:szCs w:val="24"/>
              </w:rPr>
              <w:t>Источники финансирования</w:t>
            </w:r>
            <w:r w:rsidRPr="007427A1">
              <w:rPr>
                <w:sz w:val="24"/>
                <w:szCs w:val="24"/>
              </w:rPr>
              <w:t xml:space="preserve"> дефицита бюджета представлены в приложении                           </w:t>
            </w:r>
          </w:p>
        </w:tc>
      </w:tr>
      <w:tr w:rsidR="0003457B" w:rsidRPr="007427A1">
        <w:trPr>
          <w:trHeight w:val="375"/>
        </w:trPr>
        <w:tc>
          <w:tcPr>
            <w:tcW w:w="1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457B" w:rsidRPr="007427A1" w:rsidRDefault="0003457B" w:rsidP="00C23EAD">
            <w:pPr>
              <w:rPr>
                <w:sz w:val="24"/>
                <w:szCs w:val="24"/>
              </w:rPr>
            </w:pPr>
            <w:r w:rsidRPr="007427A1">
              <w:rPr>
                <w:sz w:val="24"/>
                <w:szCs w:val="24"/>
              </w:rPr>
              <w:t>№ 8</w:t>
            </w:r>
            <w:r w:rsidR="002444F9">
              <w:rPr>
                <w:sz w:val="24"/>
                <w:szCs w:val="24"/>
              </w:rPr>
              <w:t xml:space="preserve"> и № 1</w:t>
            </w:r>
            <w:r w:rsidR="00C23EAD">
              <w:rPr>
                <w:sz w:val="24"/>
                <w:szCs w:val="24"/>
              </w:rPr>
              <w:t>2</w:t>
            </w:r>
            <w:r w:rsidRPr="007427A1">
              <w:rPr>
                <w:sz w:val="24"/>
                <w:szCs w:val="24"/>
              </w:rPr>
              <w:t xml:space="preserve"> к проекту бюджета</w:t>
            </w:r>
          </w:p>
        </w:tc>
      </w:tr>
    </w:tbl>
    <w:p w:rsidR="0003457B" w:rsidRDefault="0003457B" w:rsidP="0007045F">
      <w:pPr>
        <w:tabs>
          <w:tab w:val="num" w:pos="-1440"/>
          <w:tab w:val="left" w:pos="900"/>
        </w:tabs>
        <w:ind w:left="-180" w:firstLine="900"/>
        <w:jc w:val="both"/>
        <w:rPr>
          <w:color w:val="FF0000"/>
          <w:sz w:val="24"/>
          <w:szCs w:val="24"/>
        </w:rPr>
      </w:pPr>
    </w:p>
    <w:p w:rsidR="0003457B" w:rsidRDefault="0003457B" w:rsidP="0007045F">
      <w:pPr>
        <w:tabs>
          <w:tab w:val="num" w:pos="-1440"/>
          <w:tab w:val="left" w:pos="900"/>
        </w:tabs>
        <w:ind w:left="-180" w:firstLine="900"/>
        <w:jc w:val="both"/>
        <w:rPr>
          <w:color w:val="FF0000"/>
          <w:sz w:val="24"/>
          <w:szCs w:val="24"/>
        </w:rPr>
      </w:pPr>
    </w:p>
    <w:p w:rsidR="0003457B" w:rsidRPr="007427A1" w:rsidRDefault="0003457B" w:rsidP="001941B8">
      <w:pPr>
        <w:rPr>
          <w:sz w:val="24"/>
          <w:szCs w:val="24"/>
        </w:rPr>
      </w:pPr>
      <w:r>
        <w:rPr>
          <w:sz w:val="24"/>
          <w:szCs w:val="24"/>
        </w:rPr>
        <w:t xml:space="preserve"> Бухгалтер-</w:t>
      </w:r>
      <w:proofErr w:type="gramStart"/>
      <w:r w:rsidR="00B35DC3">
        <w:rPr>
          <w:sz w:val="24"/>
          <w:szCs w:val="24"/>
        </w:rPr>
        <w:t xml:space="preserve">финансист:  </w:t>
      </w:r>
      <w:r>
        <w:rPr>
          <w:sz w:val="24"/>
          <w:szCs w:val="24"/>
        </w:rPr>
        <w:t xml:space="preserve"> </w:t>
      </w:r>
      <w:proofErr w:type="gramEnd"/>
      <w:r>
        <w:rPr>
          <w:sz w:val="24"/>
          <w:szCs w:val="24"/>
        </w:rPr>
        <w:t xml:space="preserve">               </w:t>
      </w:r>
      <w:r w:rsidR="002444F9">
        <w:rPr>
          <w:sz w:val="24"/>
          <w:szCs w:val="24"/>
        </w:rPr>
        <w:t xml:space="preserve">                            </w:t>
      </w:r>
      <w:r w:rsidR="001941B8">
        <w:rPr>
          <w:sz w:val="24"/>
          <w:szCs w:val="24"/>
        </w:rPr>
        <w:t xml:space="preserve">                                       </w:t>
      </w:r>
      <w:r w:rsidR="002444F9">
        <w:rPr>
          <w:sz w:val="24"/>
          <w:szCs w:val="24"/>
        </w:rPr>
        <w:t xml:space="preserve"> Е.С</w:t>
      </w:r>
      <w:r>
        <w:rPr>
          <w:sz w:val="24"/>
          <w:szCs w:val="24"/>
        </w:rPr>
        <w:t xml:space="preserve">. </w:t>
      </w:r>
      <w:r w:rsidR="002444F9">
        <w:rPr>
          <w:sz w:val="24"/>
          <w:szCs w:val="24"/>
        </w:rPr>
        <w:t>Хохрина</w:t>
      </w:r>
    </w:p>
    <w:p w:rsidR="0003457B" w:rsidRPr="007427A1" w:rsidRDefault="0003457B" w:rsidP="0007045F">
      <w:pPr>
        <w:jc w:val="both"/>
        <w:rPr>
          <w:sz w:val="24"/>
          <w:szCs w:val="24"/>
        </w:rPr>
      </w:pPr>
    </w:p>
    <w:p w:rsidR="0003457B" w:rsidRPr="007427A1" w:rsidRDefault="0003457B" w:rsidP="0007045F">
      <w:pPr>
        <w:jc w:val="both"/>
        <w:rPr>
          <w:sz w:val="24"/>
          <w:szCs w:val="24"/>
        </w:rPr>
      </w:pPr>
    </w:p>
    <w:p w:rsidR="0003457B" w:rsidRDefault="0003457B" w:rsidP="0007045F">
      <w:pPr>
        <w:jc w:val="both"/>
        <w:rPr>
          <w:sz w:val="28"/>
          <w:szCs w:val="28"/>
        </w:rPr>
      </w:pPr>
      <w:bookmarkStart w:id="0" w:name="_GoBack"/>
      <w:bookmarkEnd w:id="0"/>
    </w:p>
    <w:p w:rsidR="0003457B" w:rsidRDefault="0003457B">
      <w:r>
        <w:t>69-1-02</w:t>
      </w:r>
    </w:p>
    <w:sectPr w:rsidR="0003457B" w:rsidSect="00673517">
      <w:headerReference w:type="default" r:id="rId6"/>
      <w:pgSz w:w="11906" w:h="16838"/>
      <w:pgMar w:top="1134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C53A2" w:rsidRDefault="008C53A2" w:rsidP="00790D13">
      <w:r>
        <w:separator/>
      </w:r>
    </w:p>
  </w:endnote>
  <w:endnote w:type="continuationSeparator" w:id="0">
    <w:p w:rsidR="008C53A2" w:rsidRDefault="008C53A2" w:rsidP="00790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C53A2" w:rsidRDefault="008C53A2" w:rsidP="00790D13">
      <w:r>
        <w:separator/>
      </w:r>
    </w:p>
  </w:footnote>
  <w:footnote w:type="continuationSeparator" w:id="0">
    <w:p w:rsidR="008C53A2" w:rsidRDefault="008C53A2" w:rsidP="00790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3457B" w:rsidRDefault="00084C15">
    <w:pPr>
      <w:pStyle w:val="a7"/>
      <w:framePr w:wrap="auto" w:vAnchor="text" w:hAnchor="margin" w:xAlign="center" w:y="1"/>
      <w:rPr>
        <w:rStyle w:val="a9"/>
        <w:sz w:val="24"/>
        <w:szCs w:val="24"/>
      </w:rPr>
    </w:pPr>
    <w:r>
      <w:rPr>
        <w:rStyle w:val="a9"/>
        <w:sz w:val="24"/>
        <w:szCs w:val="24"/>
      </w:rPr>
      <w:fldChar w:fldCharType="begin"/>
    </w:r>
    <w:r w:rsidR="0003457B">
      <w:rPr>
        <w:rStyle w:val="a9"/>
        <w:sz w:val="24"/>
        <w:szCs w:val="24"/>
      </w:rPr>
      <w:instrText xml:space="preserve">PAGE  </w:instrText>
    </w:r>
    <w:r>
      <w:rPr>
        <w:rStyle w:val="a9"/>
        <w:sz w:val="24"/>
        <w:szCs w:val="24"/>
      </w:rPr>
      <w:fldChar w:fldCharType="separate"/>
    </w:r>
    <w:r w:rsidR="009B391F">
      <w:rPr>
        <w:rStyle w:val="a9"/>
        <w:noProof/>
        <w:sz w:val="24"/>
        <w:szCs w:val="24"/>
      </w:rPr>
      <w:t>2</w:t>
    </w:r>
    <w:r>
      <w:rPr>
        <w:rStyle w:val="a9"/>
        <w:sz w:val="24"/>
        <w:szCs w:val="24"/>
      </w:rPr>
      <w:fldChar w:fldCharType="end"/>
    </w:r>
  </w:p>
  <w:p w:rsidR="0003457B" w:rsidRDefault="000345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045F"/>
    <w:rsid w:val="0000255E"/>
    <w:rsid w:val="00004E92"/>
    <w:rsid w:val="00004FC0"/>
    <w:rsid w:val="000104A9"/>
    <w:rsid w:val="00011370"/>
    <w:rsid w:val="00015E50"/>
    <w:rsid w:val="00022014"/>
    <w:rsid w:val="00022302"/>
    <w:rsid w:val="00022759"/>
    <w:rsid w:val="00022FF8"/>
    <w:rsid w:val="000265FC"/>
    <w:rsid w:val="00027EB2"/>
    <w:rsid w:val="00030214"/>
    <w:rsid w:val="0003457B"/>
    <w:rsid w:val="000350F9"/>
    <w:rsid w:val="000360A2"/>
    <w:rsid w:val="00036227"/>
    <w:rsid w:val="00037541"/>
    <w:rsid w:val="00042EEC"/>
    <w:rsid w:val="00046EC5"/>
    <w:rsid w:val="00047BD1"/>
    <w:rsid w:val="00061697"/>
    <w:rsid w:val="000630CA"/>
    <w:rsid w:val="00065D4A"/>
    <w:rsid w:val="0007045F"/>
    <w:rsid w:val="00070A4D"/>
    <w:rsid w:val="000744AE"/>
    <w:rsid w:val="00074C6D"/>
    <w:rsid w:val="000809E6"/>
    <w:rsid w:val="0008203A"/>
    <w:rsid w:val="0008471A"/>
    <w:rsid w:val="00084C15"/>
    <w:rsid w:val="0008586F"/>
    <w:rsid w:val="00093543"/>
    <w:rsid w:val="00097E79"/>
    <w:rsid w:val="000A0D01"/>
    <w:rsid w:val="000A159C"/>
    <w:rsid w:val="000A2D09"/>
    <w:rsid w:val="000A3A05"/>
    <w:rsid w:val="000A5722"/>
    <w:rsid w:val="000B3F83"/>
    <w:rsid w:val="000B4504"/>
    <w:rsid w:val="000B4B3E"/>
    <w:rsid w:val="000C0BFE"/>
    <w:rsid w:val="000C7E94"/>
    <w:rsid w:val="000D1FC5"/>
    <w:rsid w:val="000D2948"/>
    <w:rsid w:val="000D35EE"/>
    <w:rsid w:val="000D36DD"/>
    <w:rsid w:val="000D6AED"/>
    <w:rsid w:val="000D7D89"/>
    <w:rsid w:val="000D7E9E"/>
    <w:rsid w:val="000E05B2"/>
    <w:rsid w:val="000E62B9"/>
    <w:rsid w:val="000F4EAF"/>
    <w:rsid w:val="00101E2D"/>
    <w:rsid w:val="00104DBD"/>
    <w:rsid w:val="00106C9B"/>
    <w:rsid w:val="00111CFD"/>
    <w:rsid w:val="00116720"/>
    <w:rsid w:val="001172E5"/>
    <w:rsid w:val="00117BFA"/>
    <w:rsid w:val="00120E78"/>
    <w:rsid w:val="001222B4"/>
    <w:rsid w:val="00123563"/>
    <w:rsid w:val="00123DAD"/>
    <w:rsid w:val="00125BD5"/>
    <w:rsid w:val="00126C35"/>
    <w:rsid w:val="00130C1D"/>
    <w:rsid w:val="001314F2"/>
    <w:rsid w:val="001344A2"/>
    <w:rsid w:val="0013666C"/>
    <w:rsid w:val="00140677"/>
    <w:rsid w:val="001413D9"/>
    <w:rsid w:val="00141AB9"/>
    <w:rsid w:val="00143E14"/>
    <w:rsid w:val="00143FBC"/>
    <w:rsid w:val="00151278"/>
    <w:rsid w:val="00155813"/>
    <w:rsid w:val="00156FDD"/>
    <w:rsid w:val="00157AD5"/>
    <w:rsid w:val="00161569"/>
    <w:rsid w:val="00163146"/>
    <w:rsid w:val="00165AF1"/>
    <w:rsid w:val="00165FA2"/>
    <w:rsid w:val="0017018A"/>
    <w:rsid w:val="00171090"/>
    <w:rsid w:val="00173013"/>
    <w:rsid w:val="00176D3B"/>
    <w:rsid w:val="001818D6"/>
    <w:rsid w:val="001834DB"/>
    <w:rsid w:val="001856B3"/>
    <w:rsid w:val="00186CC7"/>
    <w:rsid w:val="00190113"/>
    <w:rsid w:val="00191352"/>
    <w:rsid w:val="00192A12"/>
    <w:rsid w:val="001941B8"/>
    <w:rsid w:val="0019742A"/>
    <w:rsid w:val="001A24E4"/>
    <w:rsid w:val="001B1567"/>
    <w:rsid w:val="001C1CE9"/>
    <w:rsid w:val="001C609C"/>
    <w:rsid w:val="001D060D"/>
    <w:rsid w:val="001D3A68"/>
    <w:rsid w:val="001D3B80"/>
    <w:rsid w:val="001D6A20"/>
    <w:rsid w:val="001E3E2A"/>
    <w:rsid w:val="001E41E1"/>
    <w:rsid w:val="001E76E1"/>
    <w:rsid w:val="001F0EB6"/>
    <w:rsid w:val="001F2237"/>
    <w:rsid w:val="001F4ABD"/>
    <w:rsid w:val="00205C04"/>
    <w:rsid w:val="00211EA4"/>
    <w:rsid w:val="002135B5"/>
    <w:rsid w:val="00213E41"/>
    <w:rsid w:val="002140E3"/>
    <w:rsid w:val="0022392F"/>
    <w:rsid w:val="00224289"/>
    <w:rsid w:val="002252C3"/>
    <w:rsid w:val="00225A93"/>
    <w:rsid w:val="00234877"/>
    <w:rsid w:val="0023555A"/>
    <w:rsid w:val="00240EC1"/>
    <w:rsid w:val="002418DB"/>
    <w:rsid w:val="00241EEC"/>
    <w:rsid w:val="002444F9"/>
    <w:rsid w:val="00244DD0"/>
    <w:rsid w:val="00244FB7"/>
    <w:rsid w:val="00246506"/>
    <w:rsid w:val="00247FA2"/>
    <w:rsid w:val="00250B97"/>
    <w:rsid w:val="00250F22"/>
    <w:rsid w:val="00252EFD"/>
    <w:rsid w:val="00257380"/>
    <w:rsid w:val="00265308"/>
    <w:rsid w:val="00274224"/>
    <w:rsid w:val="002746B0"/>
    <w:rsid w:val="00276040"/>
    <w:rsid w:val="00280F81"/>
    <w:rsid w:val="00286017"/>
    <w:rsid w:val="00286C00"/>
    <w:rsid w:val="002906BC"/>
    <w:rsid w:val="00294E11"/>
    <w:rsid w:val="002A1034"/>
    <w:rsid w:val="002A26A8"/>
    <w:rsid w:val="002A299D"/>
    <w:rsid w:val="002A2D81"/>
    <w:rsid w:val="002B44F9"/>
    <w:rsid w:val="002C01F1"/>
    <w:rsid w:val="002C0B4A"/>
    <w:rsid w:val="002C1091"/>
    <w:rsid w:val="002C1CEC"/>
    <w:rsid w:val="002C2224"/>
    <w:rsid w:val="002C276C"/>
    <w:rsid w:val="002C2D20"/>
    <w:rsid w:val="002C3059"/>
    <w:rsid w:val="002C367C"/>
    <w:rsid w:val="002C3BAB"/>
    <w:rsid w:val="002C6A4E"/>
    <w:rsid w:val="002C6F7A"/>
    <w:rsid w:val="002C706C"/>
    <w:rsid w:val="002D4370"/>
    <w:rsid w:val="002E37FA"/>
    <w:rsid w:val="002E38C2"/>
    <w:rsid w:val="002E5191"/>
    <w:rsid w:val="002E6256"/>
    <w:rsid w:val="002E76A2"/>
    <w:rsid w:val="002F2997"/>
    <w:rsid w:val="002F5840"/>
    <w:rsid w:val="003013A4"/>
    <w:rsid w:val="00302EDE"/>
    <w:rsid w:val="00305827"/>
    <w:rsid w:val="00311844"/>
    <w:rsid w:val="0031521E"/>
    <w:rsid w:val="00315AB4"/>
    <w:rsid w:val="003162EF"/>
    <w:rsid w:val="00317E35"/>
    <w:rsid w:val="00323497"/>
    <w:rsid w:val="00330748"/>
    <w:rsid w:val="00330A77"/>
    <w:rsid w:val="00331586"/>
    <w:rsid w:val="0033288A"/>
    <w:rsid w:val="0033429F"/>
    <w:rsid w:val="00334F7F"/>
    <w:rsid w:val="00344FFC"/>
    <w:rsid w:val="00346C74"/>
    <w:rsid w:val="0034795E"/>
    <w:rsid w:val="003556AA"/>
    <w:rsid w:val="00361210"/>
    <w:rsid w:val="00363030"/>
    <w:rsid w:val="00366FD4"/>
    <w:rsid w:val="0037569C"/>
    <w:rsid w:val="003761AF"/>
    <w:rsid w:val="003763E3"/>
    <w:rsid w:val="003770D6"/>
    <w:rsid w:val="003777F3"/>
    <w:rsid w:val="00377E72"/>
    <w:rsid w:val="003819F5"/>
    <w:rsid w:val="003850FD"/>
    <w:rsid w:val="00386CB8"/>
    <w:rsid w:val="00391DAA"/>
    <w:rsid w:val="003929E3"/>
    <w:rsid w:val="00396D83"/>
    <w:rsid w:val="00397BA8"/>
    <w:rsid w:val="003A2809"/>
    <w:rsid w:val="003A38BD"/>
    <w:rsid w:val="003A4B2D"/>
    <w:rsid w:val="003A5C67"/>
    <w:rsid w:val="003B0C46"/>
    <w:rsid w:val="003B150E"/>
    <w:rsid w:val="003B3812"/>
    <w:rsid w:val="003B3838"/>
    <w:rsid w:val="003B3CFC"/>
    <w:rsid w:val="003B3E6A"/>
    <w:rsid w:val="003B6D6F"/>
    <w:rsid w:val="003C1157"/>
    <w:rsid w:val="003C1ABE"/>
    <w:rsid w:val="003C4CC4"/>
    <w:rsid w:val="003D1FAC"/>
    <w:rsid w:val="003D432A"/>
    <w:rsid w:val="003D78C2"/>
    <w:rsid w:val="003E0B3E"/>
    <w:rsid w:val="003E1332"/>
    <w:rsid w:val="003E157A"/>
    <w:rsid w:val="003E413E"/>
    <w:rsid w:val="003E79A1"/>
    <w:rsid w:val="003F2552"/>
    <w:rsid w:val="003F3D7B"/>
    <w:rsid w:val="003F4BC5"/>
    <w:rsid w:val="003F558F"/>
    <w:rsid w:val="00401717"/>
    <w:rsid w:val="00403725"/>
    <w:rsid w:val="00410D6D"/>
    <w:rsid w:val="00411A2B"/>
    <w:rsid w:val="0041262D"/>
    <w:rsid w:val="00413AB3"/>
    <w:rsid w:val="004147C9"/>
    <w:rsid w:val="00422548"/>
    <w:rsid w:val="00424E62"/>
    <w:rsid w:val="00426701"/>
    <w:rsid w:val="00433AD4"/>
    <w:rsid w:val="00441263"/>
    <w:rsid w:val="00441769"/>
    <w:rsid w:val="00444280"/>
    <w:rsid w:val="004449E5"/>
    <w:rsid w:val="00444B82"/>
    <w:rsid w:val="00447BCB"/>
    <w:rsid w:val="00455685"/>
    <w:rsid w:val="00455E6B"/>
    <w:rsid w:val="004656EE"/>
    <w:rsid w:val="0047139E"/>
    <w:rsid w:val="004724F0"/>
    <w:rsid w:val="00474030"/>
    <w:rsid w:val="00474216"/>
    <w:rsid w:val="00475E06"/>
    <w:rsid w:val="00481201"/>
    <w:rsid w:val="004813C2"/>
    <w:rsid w:val="0048310F"/>
    <w:rsid w:val="00484B32"/>
    <w:rsid w:val="00484EB0"/>
    <w:rsid w:val="004922E6"/>
    <w:rsid w:val="00494DB5"/>
    <w:rsid w:val="004969E9"/>
    <w:rsid w:val="004A083A"/>
    <w:rsid w:val="004A0D6E"/>
    <w:rsid w:val="004A1113"/>
    <w:rsid w:val="004A2B7F"/>
    <w:rsid w:val="004A4420"/>
    <w:rsid w:val="004A51F4"/>
    <w:rsid w:val="004A695B"/>
    <w:rsid w:val="004A7268"/>
    <w:rsid w:val="004B3B1C"/>
    <w:rsid w:val="004B4959"/>
    <w:rsid w:val="004B6C7D"/>
    <w:rsid w:val="004C183E"/>
    <w:rsid w:val="004C19AC"/>
    <w:rsid w:val="004C43FC"/>
    <w:rsid w:val="004D0AD4"/>
    <w:rsid w:val="004E2070"/>
    <w:rsid w:val="004E345C"/>
    <w:rsid w:val="004E463A"/>
    <w:rsid w:val="004F4A74"/>
    <w:rsid w:val="00504766"/>
    <w:rsid w:val="00505C81"/>
    <w:rsid w:val="005120B5"/>
    <w:rsid w:val="00513E42"/>
    <w:rsid w:val="005145E2"/>
    <w:rsid w:val="0051797D"/>
    <w:rsid w:val="00523998"/>
    <w:rsid w:val="00524BB0"/>
    <w:rsid w:val="00524D0C"/>
    <w:rsid w:val="005259D8"/>
    <w:rsid w:val="00525AEC"/>
    <w:rsid w:val="00525C88"/>
    <w:rsid w:val="00526DC0"/>
    <w:rsid w:val="0053046E"/>
    <w:rsid w:val="005309E1"/>
    <w:rsid w:val="00535020"/>
    <w:rsid w:val="005372AE"/>
    <w:rsid w:val="00543A2A"/>
    <w:rsid w:val="00546C39"/>
    <w:rsid w:val="00547D98"/>
    <w:rsid w:val="00551D1C"/>
    <w:rsid w:val="00552BC9"/>
    <w:rsid w:val="00553949"/>
    <w:rsid w:val="005653D2"/>
    <w:rsid w:val="00565FDA"/>
    <w:rsid w:val="0056617A"/>
    <w:rsid w:val="005736F5"/>
    <w:rsid w:val="00573FB2"/>
    <w:rsid w:val="00575FBB"/>
    <w:rsid w:val="0057765C"/>
    <w:rsid w:val="005801ED"/>
    <w:rsid w:val="00583EFF"/>
    <w:rsid w:val="0058576B"/>
    <w:rsid w:val="00586A71"/>
    <w:rsid w:val="0059692B"/>
    <w:rsid w:val="005A1540"/>
    <w:rsid w:val="005A3B7B"/>
    <w:rsid w:val="005A46A2"/>
    <w:rsid w:val="005A7A68"/>
    <w:rsid w:val="005B126B"/>
    <w:rsid w:val="005B16AE"/>
    <w:rsid w:val="005B2C48"/>
    <w:rsid w:val="005B34F1"/>
    <w:rsid w:val="005B37EF"/>
    <w:rsid w:val="005B5643"/>
    <w:rsid w:val="005B7669"/>
    <w:rsid w:val="005C0D0D"/>
    <w:rsid w:val="005C0D5F"/>
    <w:rsid w:val="005C1CA4"/>
    <w:rsid w:val="005C55A2"/>
    <w:rsid w:val="005C649E"/>
    <w:rsid w:val="005C74D6"/>
    <w:rsid w:val="005E006C"/>
    <w:rsid w:val="005E18F7"/>
    <w:rsid w:val="005E4508"/>
    <w:rsid w:val="005E6AAF"/>
    <w:rsid w:val="005E6CBB"/>
    <w:rsid w:val="005F0802"/>
    <w:rsid w:val="005F2072"/>
    <w:rsid w:val="005F5353"/>
    <w:rsid w:val="005F5B0A"/>
    <w:rsid w:val="005F7359"/>
    <w:rsid w:val="005F7B1B"/>
    <w:rsid w:val="006012FA"/>
    <w:rsid w:val="00601A51"/>
    <w:rsid w:val="006020CB"/>
    <w:rsid w:val="00602DB2"/>
    <w:rsid w:val="0060349D"/>
    <w:rsid w:val="00603A56"/>
    <w:rsid w:val="00604FFB"/>
    <w:rsid w:val="006142E6"/>
    <w:rsid w:val="00615B93"/>
    <w:rsid w:val="00617028"/>
    <w:rsid w:val="006221C4"/>
    <w:rsid w:val="006324A1"/>
    <w:rsid w:val="006367C8"/>
    <w:rsid w:val="0064143A"/>
    <w:rsid w:val="00643448"/>
    <w:rsid w:val="0064473F"/>
    <w:rsid w:val="0064554B"/>
    <w:rsid w:val="006619BB"/>
    <w:rsid w:val="006649AC"/>
    <w:rsid w:val="00665BF2"/>
    <w:rsid w:val="006717A7"/>
    <w:rsid w:val="00673517"/>
    <w:rsid w:val="00686596"/>
    <w:rsid w:val="00686EC0"/>
    <w:rsid w:val="00697C88"/>
    <w:rsid w:val="006A0F75"/>
    <w:rsid w:val="006A3950"/>
    <w:rsid w:val="006A659B"/>
    <w:rsid w:val="006B2FDA"/>
    <w:rsid w:val="006B38CE"/>
    <w:rsid w:val="006B5C8D"/>
    <w:rsid w:val="006B61D2"/>
    <w:rsid w:val="006C4CE6"/>
    <w:rsid w:val="006C7AE2"/>
    <w:rsid w:val="006D06B4"/>
    <w:rsid w:val="006D4D34"/>
    <w:rsid w:val="006D5CF4"/>
    <w:rsid w:val="006D62CD"/>
    <w:rsid w:val="006D7B3B"/>
    <w:rsid w:val="006E1EE7"/>
    <w:rsid w:val="006E24AD"/>
    <w:rsid w:val="006E6091"/>
    <w:rsid w:val="006F345D"/>
    <w:rsid w:val="006F5632"/>
    <w:rsid w:val="006F60E7"/>
    <w:rsid w:val="00700AA1"/>
    <w:rsid w:val="0070298E"/>
    <w:rsid w:val="00702E17"/>
    <w:rsid w:val="0071183D"/>
    <w:rsid w:val="00714131"/>
    <w:rsid w:val="00717AF2"/>
    <w:rsid w:val="00721CAB"/>
    <w:rsid w:val="007311CE"/>
    <w:rsid w:val="007337B3"/>
    <w:rsid w:val="00740DBC"/>
    <w:rsid w:val="007427A1"/>
    <w:rsid w:val="0074293C"/>
    <w:rsid w:val="0074563B"/>
    <w:rsid w:val="007458DF"/>
    <w:rsid w:val="00752547"/>
    <w:rsid w:val="00752623"/>
    <w:rsid w:val="00753845"/>
    <w:rsid w:val="007553D0"/>
    <w:rsid w:val="00757303"/>
    <w:rsid w:val="00766514"/>
    <w:rsid w:val="00766550"/>
    <w:rsid w:val="0076706F"/>
    <w:rsid w:val="0076727E"/>
    <w:rsid w:val="00771E56"/>
    <w:rsid w:val="007731E8"/>
    <w:rsid w:val="00774383"/>
    <w:rsid w:val="0077451E"/>
    <w:rsid w:val="00775156"/>
    <w:rsid w:val="00775B5E"/>
    <w:rsid w:val="00775BEF"/>
    <w:rsid w:val="00782DA3"/>
    <w:rsid w:val="00786571"/>
    <w:rsid w:val="00790D13"/>
    <w:rsid w:val="00796413"/>
    <w:rsid w:val="00796BDF"/>
    <w:rsid w:val="007A0580"/>
    <w:rsid w:val="007A4ED4"/>
    <w:rsid w:val="007A5AE5"/>
    <w:rsid w:val="007A61D1"/>
    <w:rsid w:val="007B08F3"/>
    <w:rsid w:val="007B15AD"/>
    <w:rsid w:val="007B39DE"/>
    <w:rsid w:val="007C1ED6"/>
    <w:rsid w:val="007C2026"/>
    <w:rsid w:val="007C3EA8"/>
    <w:rsid w:val="007C79A4"/>
    <w:rsid w:val="007D1904"/>
    <w:rsid w:val="007D1D60"/>
    <w:rsid w:val="007D5FED"/>
    <w:rsid w:val="007F2FF0"/>
    <w:rsid w:val="007F7B09"/>
    <w:rsid w:val="0080270E"/>
    <w:rsid w:val="008037AD"/>
    <w:rsid w:val="00803838"/>
    <w:rsid w:val="00805C6E"/>
    <w:rsid w:val="00810FD4"/>
    <w:rsid w:val="008139C7"/>
    <w:rsid w:val="00817FE2"/>
    <w:rsid w:val="0082050D"/>
    <w:rsid w:val="00822A5C"/>
    <w:rsid w:val="008264A3"/>
    <w:rsid w:val="00827FA7"/>
    <w:rsid w:val="00831EDB"/>
    <w:rsid w:val="00833B2C"/>
    <w:rsid w:val="00834EED"/>
    <w:rsid w:val="00840C51"/>
    <w:rsid w:val="00845700"/>
    <w:rsid w:val="008508FC"/>
    <w:rsid w:val="00850F70"/>
    <w:rsid w:val="00860809"/>
    <w:rsid w:val="008614F8"/>
    <w:rsid w:val="00864246"/>
    <w:rsid w:val="00870A84"/>
    <w:rsid w:val="00872ACD"/>
    <w:rsid w:val="008739CE"/>
    <w:rsid w:val="00873F7A"/>
    <w:rsid w:val="0087677D"/>
    <w:rsid w:val="00877B30"/>
    <w:rsid w:val="00881496"/>
    <w:rsid w:val="00884F51"/>
    <w:rsid w:val="0088734D"/>
    <w:rsid w:val="00887AE7"/>
    <w:rsid w:val="00891209"/>
    <w:rsid w:val="008913F5"/>
    <w:rsid w:val="00894E3C"/>
    <w:rsid w:val="008A0405"/>
    <w:rsid w:val="008A3D75"/>
    <w:rsid w:val="008B51BD"/>
    <w:rsid w:val="008C0457"/>
    <w:rsid w:val="008C06A1"/>
    <w:rsid w:val="008C53A2"/>
    <w:rsid w:val="008C71EA"/>
    <w:rsid w:val="008D0347"/>
    <w:rsid w:val="008D214C"/>
    <w:rsid w:val="008D4207"/>
    <w:rsid w:val="008D44CF"/>
    <w:rsid w:val="008D4EC1"/>
    <w:rsid w:val="008D5A7B"/>
    <w:rsid w:val="008D6BAC"/>
    <w:rsid w:val="008E2874"/>
    <w:rsid w:val="008E3B6A"/>
    <w:rsid w:val="008E46DD"/>
    <w:rsid w:val="008E5AE4"/>
    <w:rsid w:val="008E62DB"/>
    <w:rsid w:val="008E69D8"/>
    <w:rsid w:val="008E7B40"/>
    <w:rsid w:val="0090063A"/>
    <w:rsid w:val="009032CF"/>
    <w:rsid w:val="00903453"/>
    <w:rsid w:val="009048AF"/>
    <w:rsid w:val="009141E7"/>
    <w:rsid w:val="00915408"/>
    <w:rsid w:val="009177EA"/>
    <w:rsid w:val="00921C25"/>
    <w:rsid w:val="00921E99"/>
    <w:rsid w:val="00921F08"/>
    <w:rsid w:val="00923602"/>
    <w:rsid w:val="00925094"/>
    <w:rsid w:val="00925CC3"/>
    <w:rsid w:val="00932653"/>
    <w:rsid w:val="00933744"/>
    <w:rsid w:val="00934F73"/>
    <w:rsid w:val="009376B5"/>
    <w:rsid w:val="00940017"/>
    <w:rsid w:val="00940714"/>
    <w:rsid w:val="00941994"/>
    <w:rsid w:val="0095000C"/>
    <w:rsid w:val="00951A31"/>
    <w:rsid w:val="009606A2"/>
    <w:rsid w:val="00960A27"/>
    <w:rsid w:val="00960F71"/>
    <w:rsid w:val="00961CE0"/>
    <w:rsid w:val="009721E3"/>
    <w:rsid w:val="00981F8B"/>
    <w:rsid w:val="0098335C"/>
    <w:rsid w:val="00984C1F"/>
    <w:rsid w:val="00985DA0"/>
    <w:rsid w:val="009902FC"/>
    <w:rsid w:val="00990782"/>
    <w:rsid w:val="0099078C"/>
    <w:rsid w:val="00993C2F"/>
    <w:rsid w:val="00993DCC"/>
    <w:rsid w:val="00995AD4"/>
    <w:rsid w:val="00995C14"/>
    <w:rsid w:val="00996DA3"/>
    <w:rsid w:val="00997564"/>
    <w:rsid w:val="009A0E5E"/>
    <w:rsid w:val="009A19FA"/>
    <w:rsid w:val="009A2956"/>
    <w:rsid w:val="009A315A"/>
    <w:rsid w:val="009A6BDE"/>
    <w:rsid w:val="009B0476"/>
    <w:rsid w:val="009B051E"/>
    <w:rsid w:val="009B391F"/>
    <w:rsid w:val="009B5157"/>
    <w:rsid w:val="009C080D"/>
    <w:rsid w:val="009C4C59"/>
    <w:rsid w:val="009D10C3"/>
    <w:rsid w:val="009D4435"/>
    <w:rsid w:val="009D5C03"/>
    <w:rsid w:val="009D5F94"/>
    <w:rsid w:val="009D6478"/>
    <w:rsid w:val="009D7006"/>
    <w:rsid w:val="009D77B6"/>
    <w:rsid w:val="009E1C86"/>
    <w:rsid w:val="009E5378"/>
    <w:rsid w:val="009E59FA"/>
    <w:rsid w:val="009E6D31"/>
    <w:rsid w:val="009F0059"/>
    <w:rsid w:val="00A02E06"/>
    <w:rsid w:val="00A03041"/>
    <w:rsid w:val="00A05C5D"/>
    <w:rsid w:val="00A07335"/>
    <w:rsid w:val="00A10D25"/>
    <w:rsid w:val="00A11AFE"/>
    <w:rsid w:val="00A136E1"/>
    <w:rsid w:val="00A139B5"/>
    <w:rsid w:val="00A16BA3"/>
    <w:rsid w:val="00A17611"/>
    <w:rsid w:val="00A21C09"/>
    <w:rsid w:val="00A251BE"/>
    <w:rsid w:val="00A310DE"/>
    <w:rsid w:val="00A324BC"/>
    <w:rsid w:val="00A33845"/>
    <w:rsid w:val="00A35E66"/>
    <w:rsid w:val="00A46202"/>
    <w:rsid w:val="00A463FA"/>
    <w:rsid w:val="00A475D3"/>
    <w:rsid w:val="00A51BF6"/>
    <w:rsid w:val="00A55C42"/>
    <w:rsid w:val="00A57DF3"/>
    <w:rsid w:val="00A57E75"/>
    <w:rsid w:val="00A60508"/>
    <w:rsid w:val="00A64E7A"/>
    <w:rsid w:val="00A64EB5"/>
    <w:rsid w:val="00A714EA"/>
    <w:rsid w:val="00A77590"/>
    <w:rsid w:val="00A7773E"/>
    <w:rsid w:val="00A86119"/>
    <w:rsid w:val="00A861D1"/>
    <w:rsid w:val="00A86D5D"/>
    <w:rsid w:val="00A87407"/>
    <w:rsid w:val="00A8767A"/>
    <w:rsid w:val="00A90AB6"/>
    <w:rsid w:val="00A97E18"/>
    <w:rsid w:val="00AB01D0"/>
    <w:rsid w:val="00AB10E6"/>
    <w:rsid w:val="00AB194B"/>
    <w:rsid w:val="00AB27D3"/>
    <w:rsid w:val="00AB2D35"/>
    <w:rsid w:val="00AB35B4"/>
    <w:rsid w:val="00AB3DF8"/>
    <w:rsid w:val="00AB50C4"/>
    <w:rsid w:val="00AB6A8B"/>
    <w:rsid w:val="00AB70B2"/>
    <w:rsid w:val="00AC3CA4"/>
    <w:rsid w:val="00AC675D"/>
    <w:rsid w:val="00AD141B"/>
    <w:rsid w:val="00AD5ABA"/>
    <w:rsid w:val="00AD5F2E"/>
    <w:rsid w:val="00AD7EC8"/>
    <w:rsid w:val="00AE1DF6"/>
    <w:rsid w:val="00AF3BE1"/>
    <w:rsid w:val="00AF3D03"/>
    <w:rsid w:val="00AF6AAA"/>
    <w:rsid w:val="00B00405"/>
    <w:rsid w:val="00B11815"/>
    <w:rsid w:val="00B13677"/>
    <w:rsid w:val="00B16E25"/>
    <w:rsid w:val="00B228C6"/>
    <w:rsid w:val="00B27CBE"/>
    <w:rsid w:val="00B30044"/>
    <w:rsid w:val="00B35DC3"/>
    <w:rsid w:val="00B40849"/>
    <w:rsid w:val="00B41181"/>
    <w:rsid w:val="00B42C8B"/>
    <w:rsid w:val="00B444C6"/>
    <w:rsid w:val="00B532D6"/>
    <w:rsid w:val="00B5450C"/>
    <w:rsid w:val="00B64C8D"/>
    <w:rsid w:val="00B70168"/>
    <w:rsid w:val="00B70241"/>
    <w:rsid w:val="00B758F8"/>
    <w:rsid w:val="00B759DB"/>
    <w:rsid w:val="00B80844"/>
    <w:rsid w:val="00B80989"/>
    <w:rsid w:val="00B81FEC"/>
    <w:rsid w:val="00B83CF1"/>
    <w:rsid w:val="00B8726C"/>
    <w:rsid w:val="00B93D5B"/>
    <w:rsid w:val="00B94381"/>
    <w:rsid w:val="00BA17D7"/>
    <w:rsid w:val="00BB1405"/>
    <w:rsid w:val="00BB19F8"/>
    <w:rsid w:val="00BB2BA7"/>
    <w:rsid w:val="00BB4F0D"/>
    <w:rsid w:val="00BB7610"/>
    <w:rsid w:val="00BB7CB0"/>
    <w:rsid w:val="00BC0B4C"/>
    <w:rsid w:val="00BD25F1"/>
    <w:rsid w:val="00BD3187"/>
    <w:rsid w:val="00BE229E"/>
    <w:rsid w:val="00BE2877"/>
    <w:rsid w:val="00BE314F"/>
    <w:rsid w:val="00BE47E8"/>
    <w:rsid w:val="00BF0119"/>
    <w:rsid w:val="00BF3DD4"/>
    <w:rsid w:val="00C00799"/>
    <w:rsid w:val="00C007D7"/>
    <w:rsid w:val="00C016BD"/>
    <w:rsid w:val="00C041F1"/>
    <w:rsid w:val="00C074F7"/>
    <w:rsid w:val="00C0767D"/>
    <w:rsid w:val="00C1280C"/>
    <w:rsid w:val="00C15D22"/>
    <w:rsid w:val="00C23EAD"/>
    <w:rsid w:val="00C25411"/>
    <w:rsid w:val="00C257D3"/>
    <w:rsid w:val="00C40680"/>
    <w:rsid w:val="00C41598"/>
    <w:rsid w:val="00C42DC8"/>
    <w:rsid w:val="00C44E92"/>
    <w:rsid w:val="00C461E0"/>
    <w:rsid w:val="00C46E55"/>
    <w:rsid w:val="00C50797"/>
    <w:rsid w:val="00C51033"/>
    <w:rsid w:val="00C51A6B"/>
    <w:rsid w:val="00C52CFA"/>
    <w:rsid w:val="00C55930"/>
    <w:rsid w:val="00C60085"/>
    <w:rsid w:val="00C6073B"/>
    <w:rsid w:val="00C6090D"/>
    <w:rsid w:val="00C63813"/>
    <w:rsid w:val="00C65AD7"/>
    <w:rsid w:val="00C66CD4"/>
    <w:rsid w:val="00C66D38"/>
    <w:rsid w:val="00C6737B"/>
    <w:rsid w:val="00C718D4"/>
    <w:rsid w:val="00C72D70"/>
    <w:rsid w:val="00C74D72"/>
    <w:rsid w:val="00C8183C"/>
    <w:rsid w:val="00C81A3F"/>
    <w:rsid w:val="00C81D6D"/>
    <w:rsid w:val="00C8680D"/>
    <w:rsid w:val="00C95A9B"/>
    <w:rsid w:val="00CA2906"/>
    <w:rsid w:val="00CA40E3"/>
    <w:rsid w:val="00CA656F"/>
    <w:rsid w:val="00CB1DE2"/>
    <w:rsid w:val="00CB23E1"/>
    <w:rsid w:val="00CB27D0"/>
    <w:rsid w:val="00CB41F4"/>
    <w:rsid w:val="00CB459F"/>
    <w:rsid w:val="00CB4819"/>
    <w:rsid w:val="00CB484F"/>
    <w:rsid w:val="00CB5AEB"/>
    <w:rsid w:val="00CC5F19"/>
    <w:rsid w:val="00CD046B"/>
    <w:rsid w:val="00CD4EFD"/>
    <w:rsid w:val="00CD6056"/>
    <w:rsid w:val="00CE068A"/>
    <w:rsid w:val="00CE1B39"/>
    <w:rsid w:val="00CE3970"/>
    <w:rsid w:val="00CE6E26"/>
    <w:rsid w:val="00CE6F14"/>
    <w:rsid w:val="00CE7DA1"/>
    <w:rsid w:val="00CF0112"/>
    <w:rsid w:val="00CF273A"/>
    <w:rsid w:val="00CF2A35"/>
    <w:rsid w:val="00CF37EA"/>
    <w:rsid w:val="00D00FF3"/>
    <w:rsid w:val="00D053A6"/>
    <w:rsid w:val="00D10638"/>
    <w:rsid w:val="00D112F8"/>
    <w:rsid w:val="00D11956"/>
    <w:rsid w:val="00D13514"/>
    <w:rsid w:val="00D15678"/>
    <w:rsid w:val="00D17CDC"/>
    <w:rsid w:val="00D21ECA"/>
    <w:rsid w:val="00D223E9"/>
    <w:rsid w:val="00D250D9"/>
    <w:rsid w:val="00D32A44"/>
    <w:rsid w:val="00D3460B"/>
    <w:rsid w:val="00D364BA"/>
    <w:rsid w:val="00D3788E"/>
    <w:rsid w:val="00D37DC6"/>
    <w:rsid w:val="00D43E77"/>
    <w:rsid w:val="00D476BC"/>
    <w:rsid w:val="00D479CD"/>
    <w:rsid w:val="00D5157C"/>
    <w:rsid w:val="00D525D3"/>
    <w:rsid w:val="00D53A70"/>
    <w:rsid w:val="00D547C3"/>
    <w:rsid w:val="00D56035"/>
    <w:rsid w:val="00D5680B"/>
    <w:rsid w:val="00D5772C"/>
    <w:rsid w:val="00D60366"/>
    <w:rsid w:val="00D67C32"/>
    <w:rsid w:val="00D70343"/>
    <w:rsid w:val="00D71AB3"/>
    <w:rsid w:val="00D76A94"/>
    <w:rsid w:val="00D85C2C"/>
    <w:rsid w:val="00D87ECB"/>
    <w:rsid w:val="00D9366C"/>
    <w:rsid w:val="00D93DD4"/>
    <w:rsid w:val="00D956F0"/>
    <w:rsid w:val="00DA3B6D"/>
    <w:rsid w:val="00DA3C4A"/>
    <w:rsid w:val="00DB0C0B"/>
    <w:rsid w:val="00DB0DDF"/>
    <w:rsid w:val="00DB78E8"/>
    <w:rsid w:val="00DC354F"/>
    <w:rsid w:val="00DC7063"/>
    <w:rsid w:val="00DD4114"/>
    <w:rsid w:val="00DD4C51"/>
    <w:rsid w:val="00DD5022"/>
    <w:rsid w:val="00DE44DD"/>
    <w:rsid w:val="00DE4BFF"/>
    <w:rsid w:val="00DE62FE"/>
    <w:rsid w:val="00DF163F"/>
    <w:rsid w:val="00DF4865"/>
    <w:rsid w:val="00DF52A3"/>
    <w:rsid w:val="00E00F24"/>
    <w:rsid w:val="00E03AAB"/>
    <w:rsid w:val="00E100A7"/>
    <w:rsid w:val="00E13822"/>
    <w:rsid w:val="00E14517"/>
    <w:rsid w:val="00E1749E"/>
    <w:rsid w:val="00E20C1E"/>
    <w:rsid w:val="00E22ECC"/>
    <w:rsid w:val="00E2535B"/>
    <w:rsid w:val="00E25F7B"/>
    <w:rsid w:val="00E32DD9"/>
    <w:rsid w:val="00E33016"/>
    <w:rsid w:val="00E338A0"/>
    <w:rsid w:val="00E40B43"/>
    <w:rsid w:val="00E40B99"/>
    <w:rsid w:val="00E430B3"/>
    <w:rsid w:val="00E47606"/>
    <w:rsid w:val="00E47A3B"/>
    <w:rsid w:val="00E47B93"/>
    <w:rsid w:val="00E50E00"/>
    <w:rsid w:val="00E5223B"/>
    <w:rsid w:val="00E557D4"/>
    <w:rsid w:val="00E5700F"/>
    <w:rsid w:val="00E5705A"/>
    <w:rsid w:val="00E570DB"/>
    <w:rsid w:val="00E60E8E"/>
    <w:rsid w:val="00E616EB"/>
    <w:rsid w:val="00E6195A"/>
    <w:rsid w:val="00E62B7C"/>
    <w:rsid w:val="00E70D0E"/>
    <w:rsid w:val="00E7786D"/>
    <w:rsid w:val="00E77E31"/>
    <w:rsid w:val="00E80F55"/>
    <w:rsid w:val="00E8437D"/>
    <w:rsid w:val="00E85A12"/>
    <w:rsid w:val="00E862B5"/>
    <w:rsid w:val="00E87560"/>
    <w:rsid w:val="00E93C11"/>
    <w:rsid w:val="00E96A2D"/>
    <w:rsid w:val="00EA0E08"/>
    <w:rsid w:val="00EA156B"/>
    <w:rsid w:val="00EA27E7"/>
    <w:rsid w:val="00EA4094"/>
    <w:rsid w:val="00EA61DE"/>
    <w:rsid w:val="00EA7A38"/>
    <w:rsid w:val="00EB11BC"/>
    <w:rsid w:val="00EB430E"/>
    <w:rsid w:val="00EB5B12"/>
    <w:rsid w:val="00EB6CED"/>
    <w:rsid w:val="00EC066D"/>
    <w:rsid w:val="00EC0D5E"/>
    <w:rsid w:val="00EC13C3"/>
    <w:rsid w:val="00EC20E4"/>
    <w:rsid w:val="00EC430B"/>
    <w:rsid w:val="00EC4EA5"/>
    <w:rsid w:val="00EC72D7"/>
    <w:rsid w:val="00EC7A56"/>
    <w:rsid w:val="00EC7B45"/>
    <w:rsid w:val="00ED0FB5"/>
    <w:rsid w:val="00ED4042"/>
    <w:rsid w:val="00ED77A6"/>
    <w:rsid w:val="00EE1A1E"/>
    <w:rsid w:val="00EF0053"/>
    <w:rsid w:val="00EF0571"/>
    <w:rsid w:val="00EF0AEB"/>
    <w:rsid w:val="00EF2083"/>
    <w:rsid w:val="00EF3831"/>
    <w:rsid w:val="00EF678E"/>
    <w:rsid w:val="00F00C6F"/>
    <w:rsid w:val="00F03CEF"/>
    <w:rsid w:val="00F0513C"/>
    <w:rsid w:val="00F11CCC"/>
    <w:rsid w:val="00F144BD"/>
    <w:rsid w:val="00F14FCC"/>
    <w:rsid w:val="00F15F61"/>
    <w:rsid w:val="00F20260"/>
    <w:rsid w:val="00F206D5"/>
    <w:rsid w:val="00F2121D"/>
    <w:rsid w:val="00F21E9C"/>
    <w:rsid w:val="00F2279E"/>
    <w:rsid w:val="00F22ADD"/>
    <w:rsid w:val="00F241F3"/>
    <w:rsid w:val="00F2478C"/>
    <w:rsid w:val="00F309D1"/>
    <w:rsid w:val="00F32051"/>
    <w:rsid w:val="00F3615B"/>
    <w:rsid w:val="00F3685E"/>
    <w:rsid w:val="00F36FE9"/>
    <w:rsid w:val="00F3760D"/>
    <w:rsid w:val="00F400B5"/>
    <w:rsid w:val="00F40177"/>
    <w:rsid w:val="00F40D00"/>
    <w:rsid w:val="00F41466"/>
    <w:rsid w:val="00F43789"/>
    <w:rsid w:val="00F448A7"/>
    <w:rsid w:val="00F47BE7"/>
    <w:rsid w:val="00F53936"/>
    <w:rsid w:val="00F634EA"/>
    <w:rsid w:val="00F63F28"/>
    <w:rsid w:val="00F662AF"/>
    <w:rsid w:val="00F6772B"/>
    <w:rsid w:val="00F73C59"/>
    <w:rsid w:val="00F769CA"/>
    <w:rsid w:val="00F814AB"/>
    <w:rsid w:val="00F83AA6"/>
    <w:rsid w:val="00F87BAA"/>
    <w:rsid w:val="00F903F2"/>
    <w:rsid w:val="00F90977"/>
    <w:rsid w:val="00F91B6C"/>
    <w:rsid w:val="00F94FA1"/>
    <w:rsid w:val="00F954F3"/>
    <w:rsid w:val="00F97277"/>
    <w:rsid w:val="00FA0AD8"/>
    <w:rsid w:val="00FA0B40"/>
    <w:rsid w:val="00FA6B82"/>
    <w:rsid w:val="00FC3C87"/>
    <w:rsid w:val="00FC43D5"/>
    <w:rsid w:val="00FC4C44"/>
    <w:rsid w:val="00FD3627"/>
    <w:rsid w:val="00FD448E"/>
    <w:rsid w:val="00FD4E66"/>
    <w:rsid w:val="00FD7A16"/>
    <w:rsid w:val="00FE1272"/>
    <w:rsid w:val="00FE2A1E"/>
    <w:rsid w:val="00FE3476"/>
    <w:rsid w:val="00FE5F1A"/>
    <w:rsid w:val="00FF18D7"/>
    <w:rsid w:val="00FF1B5F"/>
    <w:rsid w:val="00FF4D3C"/>
    <w:rsid w:val="00FF5543"/>
    <w:rsid w:val="00FF5FAB"/>
    <w:rsid w:val="00FF68C7"/>
    <w:rsid w:val="00FF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1CA746"/>
  <w15:docId w15:val="{E67F6117-B964-4398-A770-32108882D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45F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07045F"/>
    <w:pPr>
      <w:keepNext/>
      <w:jc w:val="center"/>
      <w:outlineLvl w:val="1"/>
    </w:pPr>
    <w:rPr>
      <w:b/>
      <w:bCs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7045F"/>
    <w:pPr>
      <w:keepNext/>
      <w:tabs>
        <w:tab w:val="left" w:pos="0"/>
      </w:tabs>
      <w:jc w:val="both"/>
      <w:outlineLvl w:val="2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7045F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7045F"/>
    <w:rPr>
      <w:rFonts w:ascii="Times New Roman" w:hAnsi="Times New Roman" w:cs="Times New Roman"/>
      <w:b/>
      <w:bCs/>
      <w:smallCaps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07045F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locked/>
    <w:rsid w:val="0007045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07045F"/>
    <w:pPr>
      <w:jc w:val="center"/>
    </w:pPr>
    <w:rPr>
      <w:b/>
      <w:bCs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07045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07045F"/>
    <w:pPr>
      <w:jc w:val="center"/>
    </w:pPr>
    <w:rPr>
      <w:b/>
      <w:bCs/>
      <w:sz w:val="28"/>
      <w:szCs w:val="28"/>
    </w:rPr>
  </w:style>
  <w:style w:type="character" w:customStyle="1" w:styleId="a6">
    <w:name w:val="Подзаголовок Знак"/>
    <w:link w:val="a5"/>
    <w:uiPriority w:val="99"/>
    <w:locked/>
    <w:rsid w:val="0007045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0704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07045F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07045F"/>
  </w:style>
  <w:style w:type="paragraph" w:styleId="aa">
    <w:name w:val="Body Text Indent"/>
    <w:basedOn w:val="a"/>
    <w:link w:val="ab"/>
    <w:uiPriority w:val="99"/>
    <w:rsid w:val="0007045F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07045F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07045F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07045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c">
    <w:name w:val="Знак"/>
    <w:basedOn w:val="a"/>
    <w:uiPriority w:val="99"/>
    <w:rsid w:val="00F15F6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uiPriority w:val="99"/>
    <w:rsid w:val="00D135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24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1529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10230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1</dc:creator>
  <cp:keywords/>
  <dc:description/>
  <cp:lastModifiedBy>Елена</cp:lastModifiedBy>
  <cp:revision>27</cp:revision>
  <cp:lastPrinted>2017-11-22T08:20:00Z</cp:lastPrinted>
  <dcterms:created xsi:type="dcterms:W3CDTF">2017-11-02T11:12:00Z</dcterms:created>
  <dcterms:modified xsi:type="dcterms:W3CDTF">2023-11-18T16:55:00Z</dcterms:modified>
</cp:coreProperties>
</file>